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92" w:rsidRPr="00C24017" w:rsidRDefault="008B5192" w:rsidP="008B5192">
      <w:pPr>
        <w:tabs>
          <w:tab w:val="left" w:pos="1890"/>
          <w:tab w:val="left" w:pos="2100"/>
          <w:tab w:val="left" w:pos="7140"/>
          <w:tab w:val="left" w:pos="7350"/>
          <w:tab w:val="left" w:pos="7560"/>
        </w:tabs>
        <w:jc w:val="center"/>
        <w:rPr>
          <w:rFonts w:ascii="黑体" w:eastAsia="黑体" w:hAnsi="黑体"/>
          <w:b/>
          <w:sz w:val="36"/>
          <w:szCs w:val="36"/>
        </w:rPr>
      </w:pPr>
      <w:r w:rsidRPr="00C24017">
        <w:rPr>
          <w:rFonts w:ascii="黑体" w:eastAsia="黑体" w:hAnsi="黑体" w:hint="eastAsia"/>
          <w:b/>
          <w:sz w:val="36"/>
          <w:szCs w:val="36"/>
        </w:rPr>
        <w:t>泰山学院</w:t>
      </w:r>
    </w:p>
    <w:p w:rsidR="008B5192" w:rsidRPr="00C24017" w:rsidRDefault="008B5192" w:rsidP="008B5192">
      <w:pPr>
        <w:tabs>
          <w:tab w:val="left" w:pos="1890"/>
          <w:tab w:val="left" w:pos="2100"/>
          <w:tab w:val="left" w:pos="7140"/>
          <w:tab w:val="left" w:pos="7350"/>
          <w:tab w:val="left" w:pos="7560"/>
        </w:tabs>
        <w:jc w:val="center"/>
        <w:rPr>
          <w:rFonts w:ascii="黑体" w:eastAsia="黑体" w:hAnsi="黑体"/>
          <w:b/>
          <w:sz w:val="32"/>
          <w:szCs w:val="32"/>
        </w:rPr>
      </w:pPr>
      <w:r w:rsidRPr="00C24017">
        <w:rPr>
          <w:rFonts w:ascii="黑体" w:eastAsia="黑体" w:hAnsi="黑体" w:hint="eastAsia"/>
          <w:b/>
          <w:sz w:val="32"/>
          <w:szCs w:val="32"/>
        </w:rPr>
        <w:t>历史与社会发展学院假期读书报告</w:t>
      </w:r>
    </w:p>
    <w:p w:rsidR="008B5192" w:rsidRDefault="008B5192" w:rsidP="008B5192">
      <w:pPr>
        <w:tabs>
          <w:tab w:val="left" w:pos="1890"/>
          <w:tab w:val="left" w:pos="2100"/>
          <w:tab w:val="left" w:pos="7140"/>
          <w:tab w:val="left" w:pos="7350"/>
          <w:tab w:val="left" w:pos="7560"/>
        </w:tabs>
        <w:jc w:val="center"/>
        <w:rPr>
          <w:b/>
          <w:sz w:val="36"/>
          <w:szCs w:val="36"/>
        </w:rPr>
      </w:pPr>
    </w:p>
    <w:p w:rsidR="008B5192" w:rsidRPr="008B5192" w:rsidRDefault="008B5192" w:rsidP="008B5192">
      <w:pPr>
        <w:jc w:val="center"/>
        <w:rPr>
          <w:b/>
          <w:sz w:val="36"/>
          <w:szCs w:val="36"/>
        </w:rPr>
      </w:pPr>
      <w:r>
        <w:rPr>
          <w:rFonts w:hint="eastAsia"/>
          <w:b/>
          <w:sz w:val="36"/>
          <w:szCs w:val="36"/>
        </w:rPr>
        <w:t>题目：</w:t>
      </w:r>
      <w:r w:rsidRPr="008B5192">
        <w:rPr>
          <w:rFonts w:hint="eastAsia"/>
          <w:b/>
          <w:sz w:val="36"/>
          <w:szCs w:val="36"/>
        </w:rPr>
        <w:t>从动物到上帝《人类简史》读书报告</w:t>
      </w:r>
    </w:p>
    <w:p w:rsidR="008B5192" w:rsidRPr="00E26FA0" w:rsidRDefault="008B5192" w:rsidP="008B5192">
      <w:pPr>
        <w:tabs>
          <w:tab w:val="left" w:pos="1890"/>
          <w:tab w:val="left" w:pos="2100"/>
          <w:tab w:val="left" w:pos="7140"/>
          <w:tab w:val="left" w:pos="7350"/>
          <w:tab w:val="left" w:pos="7560"/>
        </w:tabs>
        <w:rPr>
          <w:b/>
          <w:sz w:val="36"/>
          <w:szCs w:val="36"/>
        </w:rPr>
      </w:pPr>
    </w:p>
    <w:p w:rsidR="008B5192" w:rsidRDefault="008B5192" w:rsidP="008B5192">
      <w:pPr>
        <w:tabs>
          <w:tab w:val="left" w:pos="1890"/>
          <w:tab w:val="left" w:pos="2100"/>
          <w:tab w:val="left" w:pos="7140"/>
          <w:tab w:val="left" w:pos="7350"/>
          <w:tab w:val="left" w:pos="7560"/>
        </w:tabs>
        <w:rPr>
          <w:b/>
          <w:sz w:val="36"/>
          <w:szCs w:val="36"/>
        </w:rPr>
      </w:pPr>
    </w:p>
    <w:p w:rsidR="008B5192" w:rsidRDefault="008B5192" w:rsidP="008B5192">
      <w:pPr>
        <w:tabs>
          <w:tab w:val="left" w:pos="1890"/>
          <w:tab w:val="left" w:pos="2100"/>
          <w:tab w:val="left" w:pos="7140"/>
          <w:tab w:val="left" w:pos="7350"/>
          <w:tab w:val="left" w:pos="7560"/>
        </w:tabs>
        <w:rPr>
          <w:b/>
          <w:sz w:val="36"/>
          <w:szCs w:val="36"/>
        </w:rPr>
      </w:pPr>
    </w:p>
    <w:p w:rsidR="008B5192" w:rsidRDefault="008B5192" w:rsidP="008B5192">
      <w:pPr>
        <w:tabs>
          <w:tab w:val="left" w:pos="1890"/>
          <w:tab w:val="left" w:pos="2100"/>
          <w:tab w:val="left" w:pos="7140"/>
          <w:tab w:val="left" w:pos="7350"/>
          <w:tab w:val="left" w:pos="7560"/>
        </w:tabs>
        <w:rPr>
          <w:b/>
          <w:sz w:val="36"/>
          <w:szCs w:val="36"/>
        </w:rPr>
      </w:pPr>
    </w:p>
    <w:p w:rsidR="008B5192" w:rsidRDefault="008B5192" w:rsidP="008B5192">
      <w:pPr>
        <w:spacing w:line="360" w:lineRule="auto"/>
        <w:ind w:leftChars="350" w:left="735"/>
        <w:rPr>
          <w:rFonts w:ascii="黑体" w:eastAsia="黑体" w:hAnsi="宋体"/>
          <w:sz w:val="30"/>
          <w:szCs w:val="30"/>
          <w:u w:val="single"/>
        </w:rPr>
      </w:pPr>
      <w:r>
        <w:rPr>
          <w:rFonts w:ascii="黑体" w:eastAsia="黑体" w:hAnsi="宋体" w:hint="eastAsia"/>
          <w:sz w:val="30"/>
          <w:szCs w:val="30"/>
        </w:rPr>
        <w:t>专    业    名    称</w:t>
      </w:r>
      <w:r>
        <w:rPr>
          <w:rFonts w:ascii="黑体" w:eastAsia="黑体" w:hAnsi="宋体" w:hint="eastAsia"/>
          <w:sz w:val="30"/>
          <w:szCs w:val="30"/>
          <w:u w:val="single"/>
        </w:rPr>
        <w:t xml:space="preserve">  文物与博物馆学          </w:t>
      </w:r>
    </w:p>
    <w:p w:rsidR="008B5192" w:rsidRDefault="008B5192" w:rsidP="008B5192">
      <w:pPr>
        <w:spacing w:line="360" w:lineRule="auto"/>
        <w:ind w:leftChars="350" w:left="735"/>
        <w:rPr>
          <w:rFonts w:ascii="黑体" w:eastAsia="黑体" w:hAnsi="宋体"/>
          <w:spacing w:val="72"/>
          <w:sz w:val="30"/>
          <w:szCs w:val="30"/>
        </w:rPr>
      </w:pPr>
      <w:r>
        <w:rPr>
          <w:rFonts w:ascii="黑体" w:eastAsia="黑体" w:hAnsi="宋体" w:hint="eastAsia"/>
          <w:sz w:val="30"/>
          <w:szCs w:val="30"/>
        </w:rPr>
        <w:t>年                级</w:t>
      </w:r>
      <w:r>
        <w:rPr>
          <w:rFonts w:ascii="黑体" w:eastAsia="黑体" w:hAnsi="宋体" w:hint="eastAsia"/>
          <w:sz w:val="30"/>
          <w:szCs w:val="30"/>
          <w:u w:val="single"/>
        </w:rPr>
        <w:t xml:space="preserve">   2016级                  </w:t>
      </w:r>
    </w:p>
    <w:p w:rsidR="008B5192" w:rsidRDefault="008B5192" w:rsidP="008B5192">
      <w:pPr>
        <w:spacing w:line="360" w:lineRule="auto"/>
        <w:ind w:leftChars="350" w:left="735"/>
        <w:rPr>
          <w:rFonts w:ascii="黑体" w:eastAsia="黑体" w:hAnsi="宋体"/>
          <w:sz w:val="30"/>
          <w:szCs w:val="30"/>
        </w:rPr>
      </w:pPr>
      <w:r>
        <w:rPr>
          <w:rFonts w:ascii="黑体" w:eastAsia="黑体" w:hAnsi="宋体" w:hint="eastAsia"/>
          <w:spacing w:val="80"/>
          <w:sz w:val="30"/>
          <w:szCs w:val="30"/>
        </w:rPr>
        <w:t>学生姓名、学</w:t>
      </w:r>
      <w:r>
        <w:rPr>
          <w:rFonts w:ascii="黑体" w:eastAsia="黑体" w:hAnsi="宋体" w:hint="eastAsia"/>
          <w:sz w:val="30"/>
          <w:szCs w:val="30"/>
        </w:rPr>
        <w:t>号</w:t>
      </w:r>
      <w:r>
        <w:rPr>
          <w:rFonts w:ascii="黑体" w:eastAsia="黑体" w:hAnsi="宋体" w:hint="eastAsia"/>
          <w:spacing w:val="60"/>
          <w:sz w:val="30"/>
          <w:szCs w:val="30"/>
          <w:u w:val="single"/>
        </w:rPr>
        <w:t xml:space="preserve"> </w:t>
      </w:r>
      <w:proofErr w:type="gramStart"/>
      <w:r>
        <w:rPr>
          <w:rFonts w:ascii="黑体" w:eastAsia="黑体" w:hAnsi="宋体" w:hint="eastAsia"/>
          <w:spacing w:val="60"/>
          <w:sz w:val="30"/>
          <w:szCs w:val="30"/>
          <w:u w:val="single"/>
        </w:rPr>
        <w:t>雷琪</w:t>
      </w:r>
      <w:proofErr w:type="gramEnd"/>
      <w:r>
        <w:rPr>
          <w:rFonts w:ascii="黑体" w:eastAsia="黑体" w:hAnsi="宋体" w:hint="eastAsia"/>
          <w:spacing w:val="60"/>
          <w:sz w:val="30"/>
          <w:szCs w:val="30"/>
          <w:u w:val="single"/>
        </w:rPr>
        <w:t xml:space="preserve"> </w:t>
      </w:r>
      <w:r>
        <w:rPr>
          <w:rFonts w:ascii="黑体" w:eastAsia="黑体" w:hAnsi="宋体" w:hint="eastAsia"/>
          <w:spacing w:val="80"/>
          <w:sz w:val="30"/>
          <w:szCs w:val="30"/>
          <w:u w:val="single"/>
        </w:rPr>
        <w:t>2016033045</w:t>
      </w:r>
      <w:r>
        <w:rPr>
          <w:rFonts w:ascii="黑体" w:eastAsia="黑体" w:hAnsi="宋体" w:hint="eastAsia"/>
          <w:spacing w:val="60"/>
          <w:sz w:val="30"/>
          <w:szCs w:val="30"/>
          <w:u w:val="single"/>
        </w:rPr>
        <w:t xml:space="preserve"> </w:t>
      </w:r>
    </w:p>
    <w:p w:rsidR="008B5192" w:rsidRDefault="008B5192" w:rsidP="008B5192">
      <w:pPr>
        <w:spacing w:line="360" w:lineRule="auto"/>
        <w:ind w:leftChars="350" w:left="735"/>
        <w:rPr>
          <w:rFonts w:ascii="黑体" w:eastAsia="黑体" w:hAnsi="宋体"/>
          <w:spacing w:val="8"/>
          <w:sz w:val="30"/>
          <w:szCs w:val="30"/>
          <w:u w:val="single"/>
        </w:rPr>
      </w:pPr>
      <w:r>
        <w:rPr>
          <w:rFonts w:ascii="黑体" w:eastAsia="黑体" w:hAnsi="宋体" w:hint="eastAsia"/>
          <w:spacing w:val="29"/>
          <w:sz w:val="30"/>
          <w:szCs w:val="30"/>
        </w:rPr>
        <w:t>指    导  教  师</w:t>
      </w:r>
      <w:r>
        <w:rPr>
          <w:rFonts w:ascii="黑体" w:eastAsia="黑体" w:hAnsi="宋体" w:hint="eastAsia"/>
          <w:spacing w:val="8"/>
          <w:sz w:val="30"/>
          <w:szCs w:val="30"/>
          <w:u w:val="single"/>
        </w:rPr>
        <w:t xml:space="preserve">  </w:t>
      </w:r>
      <w:r>
        <w:rPr>
          <w:rFonts w:ascii="黑体" w:eastAsia="黑体" w:hAnsi="宋体" w:hint="eastAsia"/>
          <w:sz w:val="30"/>
          <w:szCs w:val="30"/>
          <w:u w:val="single"/>
        </w:rPr>
        <w:t xml:space="preserve">  李志刚                </w:t>
      </w:r>
    </w:p>
    <w:p w:rsidR="008B5192" w:rsidRDefault="008B5192" w:rsidP="008B5192">
      <w:pPr>
        <w:ind w:firstLineChars="250" w:firstLine="810"/>
        <w:rPr>
          <w:rFonts w:ascii="黑体" w:eastAsia="黑体" w:hAnsi="宋体"/>
          <w:sz w:val="30"/>
          <w:szCs w:val="30"/>
          <w:u w:val="single"/>
        </w:rPr>
      </w:pPr>
      <w:r>
        <w:rPr>
          <w:rFonts w:ascii="黑体" w:eastAsia="黑体" w:hAnsi="宋体" w:hint="eastAsia"/>
          <w:spacing w:val="12"/>
          <w:sz w:val="30"/>
          <w:szCs w:val="30"/>
        </w:rPr>
        <w:t>完    成   日   期</w:t>
      </w:r>
      <w:r>
        <w:rPr>
          <w:rFonts w:ascii="黑体" w:eastAsia="黑体" w:hAnsi="宋体" w:hint="eastAsia"/>
          <w:sz w:val="30"/>
          <w:szCs w:val="30"/>
          <w:u w:val="single"/>
        </w:rPr>
        <w:t xml:space="preserve"> 2017</w:t>
      </w:r>
      <w:r w:rsidR="00E96D24" w:rsidRPr="00E96D24">
        <w:rPr>
          <w:rFonts w:ascii="宋体" w:hAnsi="宋体" w:hint="eastAsia"/>
          <w:sz w:val="28"/>
          <w:szCs w:val="28"/>
          <w:u w:val="single"/>
        </w:rPr>
        <w:t>年</w:t>
      </w:r>
      <w:r>
        <w:rPr>
          <w:rFonts w:ascii="黑体" w:eastAsia="黑体" w:hAnsi="宋体" w:hint="eastAsia"/>
          <w:sz w:val="30"/>
          <w:szCs w:val="30"/>
          <w:u w:val="single"/>
        </w:rPr>
        <w:t>3月15日</w:t>
      </w:r>
      <w:r w:rsidR="00E96D24">
        <w:rPr>
          <w:rFonts w:ascii="黑体" w:eastAsia="黑体" w:hAnsi="宋体" w:hint="eastAsia"/>
          <w:sz w:val="30"/>
          <w:szCs w:val="30"/>
          <w:u w:val="single"/>
        </w:rPr>
        <w:t xml:space="preserve">          </w:t>
      </w:r>
    </w:p>
    <w:p w:rsidR="008B5192" w:rsidRDefault="008B5192" w:rsidP="008B5192">
      <w:pPr>
        <w:ind w:firstLineChars="250" w:firstLine="750"/>
        <w:rPr>
          <w:rFonts w:ascii="黑体" w:eastAsia="黑体" w:hAnsi="宋体"/>
          <w:sz w:val="30"/>
          <w:szCs w:val="30"/>
          <w:u w:val="single"/>
        </w:rPr>
      </w:pPr>
    </w:p>
    <w:p w:rsidR="008B5192" w:rsidRDefault="008B5192" w:rsidP="008B5192">
      <w:pPr>
        <w:ind w:firstLineChars="250" w:firstLine="750"/>
        <w:rPr>
          <w:rFonts w:ascii="黑体" w:eastAsia="黑体" w:hAnsi="宋体"/>
          <w:sz w:val="30"/>
          <w:szCs w:val="30"/>
          <w:u w:val="single"/>
        </w:rPr>
      </w:pPr>
    </w:p>
    <w:p w:rsidR="008B5192" w:rsidRDefault="008B5192" w:rsidP="008B5192">
      <w:pPr>
        <w:ind w:firstLineChars="250" w:firstLine="750"/>
        <w:rPr>
          <w:rFonts w:ascii="黑体" w:eastAsia="黑体" w:hAnsi="宋体"/>
          <w:sz w:val="30"/>
          <w:szCs w:val="30"/>
          <w:u w:val="single"/>
        </w:rPr>
      </w:pPr>
    </w:p>
    <w:p w:rsidR="008B5192" w:rsidRDefault="008B5192" w:rsidP="008B5192">
      <w:pPr>
        <w:ind w:firstLineChars="250" w:firstLine="750"/>
        <w:rPr>
          <w:rFonts w:ascii="黑体" w:eastAsia="黑体" w:hAnsi="宋体"/>
          <w:sz w:val="30"/>
          <w:szCs w:val="30"/>
          <w:u w:val="single"/>
        </w:rPr>
      </w:pPr>
    </w:p>
    <w:p w:rsidR="008B5192" w:rsidRDefault="008B5192" w:rsidP="008B5192">
      <w:pPr>
        <w:ind w:firstLineChars="250" w:firstLine="750"/>
        <w:rPr>
          <w:rFonts w:ascii="黑体" w:eastAsia="黑体" w:hAnsi="宋体"/>
          <w:sz w:val="30"/>
          <w:szCs w:val="30"/>
          <w:u w:val="single"/>
        </w:rPr>
      </w:pPr>
    </w:p>
    <w:p w:rsidR="008B5192" w:rsidRDefault="008B5192" w:rsidP="008B5192">
      <w:pPr>
        <w:ind w:firstLineChars="250" w:firstLine="750"/>
      </w:pPr>
      <w:r>
        <w:rPr>
          <w:rFonts w:ascii="黑体" w:eastAsia="黑体" w:hAnsi="宋体" w:hint="eastAsia"/>
          <w:sz w:val="30"/>
          <w:szCs w:val="30"/>
          <w:u w:val="single"/>
        </w:rPr>
        <w:t xml:space="preserve">成绩：                                     </w:t>
      </w:r>
      <w:r>
        <w:rPr>
          <w:sz w:val="24"/>
        </w:rPr>
        <w:t xml:space="preserve">   </w:t>
      </w:r>
    </w:p>
    <w:p w:rsidR="008B5192" w:rsidRDefault="008B5192" w:rsidP="008B5192">
      <w:pPr>
        <w:tabs>
          <w:tab w:val="left" w:pos="1890"/>
          <w:tab w:val="left" w:pos="2100"/>
          <w:tab w:val="left" w:pos="7140"/>
          <w:tab w:val="left" w:pos="7350"/>
          <w:tab w:val="left" w:pos="7560"/>
        </w:tabs>
        <w:rPr>
          <w:b/>
          <w:sz w:val="36"/>
          <w:szCs w:val="36"/>
        </w:rPr>
      </w:pPr>
    </w:p>
    <w:p w:rsidR="008B5192" w:rsidRDefault="008B5192" w:rsidP="008B5192">
      <w:pPr>
        <w:tabs>
          <w:tab w:val="left" w:pos="1890"/>
          <w:tab w:val="left" w:pos="2100"/>
          <w:tab w:val="left" w:pos="7140"/>
          <w:tab w:val="left" w:pos="7350"/>
          <w:tab w:val="left" w:pos="7560"/>
        </w:tabs>
        <w:rPr>
          <w:b/>
          <w:sz w:val="36"/>
          <w:szCs w:val="36"/>
        </w:rPr>
      </w:pPr>
    </w:p>
    <w:p w:rsidR="008B5192" w:rsidRDefault="008B5192" w:rsidP="008B5192">
      <w:pPr>
        <w:tabs>
          <w:tab w:val="left" w:pos="1890"/>
          <w:tab w:val="left" w:pos="2100"/>
          <w:tab w:val="left" w:pos="7140"/>
          <w:tab w:val="left" w:pos="7350"/>
          <w:tab w:val="left" w:pos="7560"/>
        </w:tabs>
        <w:jc w:val="center"/>
        <w:rPr>
          <w:b/>
          <w:sz w:val="36"/>
          <w:szCs w:val="36"/>
        </w:rPr>
      </w:pPr>
    </w:p>
    <w:p w:rsidR="008B5192" w:rsidRDefault="008B5192" w:rsidP="008B5192">
      <w:pPr>
        <w:tabs>
          <w:tab w:val="left" w:pos="1890"/>
          <w:tab w:val="left" w:pos="2100"/>
          <w:tab w:val="left" w:pos="7140"/>
          <w:tab w:val="left" w:pos="7350"/>
          <w:tab w:val="left" w:pos="7560"/>
        </w:tabs>
        <w:jc w:val="center"/>
        <w:rPr>
          <w:b/>
          <w:sz w:val="36"/>
          <w:szCs w:val="36"/>
        </w:rPr>
      </w:pPr>
    </w:p>
    <w:p w:rsidR="008B5192" w:rsidRDefault="008B5192" w:rsidP="000615D2">
      <w:pPr>
        <w:pStyle w:val="1"/>
        <w:spacing w:line="360" w:lineRule="auto"/>
        <w:jc w:val="center"/>
        <w:rPr>
          <w:rStyle w:val="a4"/>
          <w:rFonts w:hint="eastAsia"/>
          <w:b/>
          <w:bCs/>
        </w:rPr>
      </w:pPr>
      <w:r w:rsidRPr="008B5192">
        <w:rPr>
          <w:rStyle w:val="a5"/>
          <w:rFonts w:hint="eastAsia"/>
          <w:b/>
          <w:bCs/>
          <w:i w:val="0"/>
          <w:iCs w:val="0"/>
          <w:color w:val="auto"/>
        </w:rPr>
        <w:t>从动物到上帝</w:t>
      </w:r>
      <w:r w:rsidRPr="008B5192">
        <w:rPr>
          <w:rStyle w:val="a4"/>
          <w:rFonts w:hint="eastAsia"/>
          <w:b/>
          <w:bCs/>
        </w:rPr>
        <w:t>《人类简史》读书报告</w:t>
      </w:r>
    </w:p>
    <w:p w:rsidR="000615D2" w:rsidRPr="000615D2" w:rsidRDefault="000615D2" w:rsidP="000615D2">
      <w:pPr>
        <w:jc w:val="center"/>
        <w:rPr>
          <w:rFonts w:ascii="华文新魏" w:eastAsia="华文新魏" w:hint="eastAsia"/>
          <w:sz w:val="44"/>
          <w:szCs w:val="44"/>
        </w:rPr>
      </w:pPr>
      <w:r w:rsidRPr="000615D2">
        <w:rPr>
          <w:rFonts w:ascii="华文新魏" w:eastAsia="华文新魏" w:hint="eastAsia"/>
          <w:sz w:val="44"/>
          <w:szCs w:val="44"/>
        </w:rPr>
        <w:t>雷琪</w:t>
      </w:r>
    </w:p>
    <w:p w:rsidR="000615D2" w:rsidRDefault="000615D2" w:rsidP="00A57312">
      <w:pPr>
        <w:pStyle w:val="2"/>
        <w:spacing w:before="0" w:after="0" w:line="360" w:lineRule="auto"/>
        <w:ind w:firstLineChars="250" w:firstLine="803"/>
        <w:rPr>
          <w:rFonts w:hint="eastAsia"/>
        </w:rPr>
      </w:pPr>
      <w:r>
        <w:rPr>
          <w:rFonts w:hint="eastAsia"/>
        </w:rPr>
        <w:t>简介</w:t>
      </w:r>
    </w:p>
    <w:p w:rsidR="008B5192" w:rsidRPr="006F04D2" w:rsidRDefault="008B5192" w:rsidP="00A57312">
      <w:pPr>
        <w:spacing w:line="360" w:lineRule="auto"/>
        <w:ind w:firstLineChars="250" w:firstLine="525"/>
      </w:pPr>
      <w:r w:rsidRPr="006F04D2">
        <w:rPr>
          <w:rFonts w:hint="eastAsia"/>
        </w:rPr>
        <w:t>作者：【以色列】尤瓦尔·赫拉利</w:t>
      </w:r>
    </w:p>
    <w:p w:rsidR="008B5192" w:rsidRPr="006F04D2" w:rsidRDefault="008B5192" w:rsidP="00A57312">
      <w:pPr>
        <w:spacing w:line="360" w:lineRule="auto"/>
        <w:ind w:firstLineChars="250" w:firstLine="525"/>
      </w:pPr>
      <w:r w:rsidRPr="006F04D2">
        <w:rPr>
          <w:rFonts w:hint="eastAsia"/>
        </w:rPr>
        <w:t>翻译：林俊宏</w:t>
      </w:r>
    </w:p>
    <w:p w:rsidR="008B5192" w:rsidRPr="006F04D2" w:rsidRDefault="008B5192" w:rsidP="00A57312">
      <w:pPr>
        <w:spacing w:line="360" w:lineRule="auto"/>
        <w:ind w:firstLineChars="250" w:firstLine="525"/>
      </w:pPr>
      <w:r w:rsidRPr="006F04D2">
        <w:rPr>
          <w:rFonts w:hint="eastAsia"/>
        </w:rPr>
        <w:t>出版社：中信出版社</w:t>
      </w:r>
    </w:p>
    <w:p w:rsidR="008B5192" w:rsidRPr="006F04D2" w:rsidRDefault="008B5192" w:rsidP="00A57312">
      <w:pPr>
        <w:spacing w:line="360" w:lineRule="auto"/>
        <w:ind w:firstLineChars="250" w:firstLine="525"/>
      </w:pPr>
      <w:r w:rsidRPr="006F04D2">
        <w:rPr>
          <w:rFonts w:hint="eastAsia"/>
        </w:rPr>
        <w:t>字数：</w:t>
      </w:r>
      <w:r w:rsidRPr="006F04D2">
        <w:rPr>
          <w:rFonts w:hint="eastAsia"/>
        </w:rPr>
        <w:t>376</w:t>
      </w:r>
      <w:r w:rsidRPr="006F04D2">
        <w:rPr>
          <w:rFonts w:hint="eastAsia"/>
        </w:rPr>
        <w:t>千字</w:t>
      </w:r>
    </w:p>
    <w:p w:rsidR="008B5192" w:rsidRDefault="008B5192" w:rsidP="00A57312">
      <w:pPr>
        <w:spacing w:line="360" w:lineRule="auto"/>
        <w:ind w:firstLineChars="250" w:firstLine="525"/>
      </w:pPr>
      <w:r w:rsidRPr="006F04D2">
        <w:rPr>
          <w:rFonts w:hint="eastAsia"/>
        </w:rPr>
        <w:t>页数</w:t>
      </w:r>
      <w:r w:rsidRPr="006F04D2">
        <w:rPr>
          <w:rFonts w:hint="eastAsia"/>
        </w:rPr>
        <w:t>;</w:t>
      </w:r>
      <w:r>
        <w:rPr>
          <w:rFonts w:hint="eastAsia"/>
        </w:rPr>
        <w:t xml:space="preserve">  </w:t>
      </w:r>
      <w:r w:rsidRPr="006F04D2">
        <w:rPr>
          <w:rFonts w:hint="eastAsia"/>
        </w:rPr>
        <w:t>430</w:t>
      </w:r>
      <w:r w:rsidRPr="006F04D2">
        <w:rPr>
          <w:rFonts w:hint="eastAsia"/>
        </w:rPr>
        <w:t>页</w:t>
      </w:r>
    </w:p>
    <w:p w:rsidR="008B5192" w:rsidRDefault="008B5192" w:rsidP="00A57312">
      <w:pPr>
        <w:spacing w:line="360" w:lineRule="auto"/>
        <w:ind w:leftChars="-337" w:left="-708" w:firstLineChars="250" w:firstLine="901"/>
        <w:jc w:val="left"/>
        <w:rPr>
          <w:rFonts w:ascii="华文行楷" w:eastAsia="华文行楷" w:hAnsi="黑体"/>
          <w:b/>
          <w:sz w:val="36"/>
          <w:szCs w:val="36"/>
        </w:rPr>
      </w:pPr>
    </w:p>
    <w:p w:rsidR="008B5192" w:rsidRPr="008B5192" w:rsidRDefault="008B5192" w:rsidP="00A57312">
      <w:pPr>
        <w:pStyle w:val="a6"/>
        <w:spacing w:line="360" w:lineRule="auto"/>
        <w:ind w:firstLineChars="250" w:firstLine="525"/>
      </w:pPr>
      <w:r w:rsidRPr="008B5192">
        <w:rPr>
          <w:rFonts w:hint="eastAsia"/>
        </w:rPr>
        <w:t>挑选这本《人类简史》有几点因素，第一是对于人类物种本身作为一种生物的进化历程和发展历程的好奇、第</w:t>
      </w:r>
      <w:r>
        <w:rPr>
          <w:rFonts w:hint="eastAsia"/>
        </w:rPr>
        <w:t>二是也想吸收除了平时所接触到的美国、法国、中国本土思想以外的</w:t>
      </w:r>
      <w:r w:rsidRPr="008B5192">
        <w:rPr>
          <w:rFonts w:hint="eastAsia"/>
        </w:rPr>
        <w:t>文化思想（以色列犹太人会以怎样的思想文化看待整个人类的发展）、第三更好奇世界上最聪明的种族在经历种种波折遭遇后，如何自处，如何对待历史这件事情。</w:t>
      </w:r>
    </w:p>
    <w:p w:rsidR="008B5192" w:rsidRPr="008B5192" w:rsidRDefault="008B5192" w:rsidP="00A57312">
      <w:pPr>
        <w:pStyle w:val="a6"/>
        <w:spacing w:line="360" w:lineRule="auto"/>
        <w:ind w:firstLineChars="250" w:firstLine="525"/>
      </w:pPr>
      <w:r w:rsidRPr="008B5192">
        <w:rPr>
          <w:rFonts w:hint="eastAsia"/>
        </w:rPr>
        <w:t>首先我需要介绍的便是尤瓦尔•赫拉利本人，赫拉利是以色列犹太人，他于</w:t>
      </w:r>
      <w:r w:rsidRPr="008B5192">
        <w:rPr>
          <w:rFonts w:hint="eastAsia"/>
        </w:rPr>
        <w:t>1976</w:t>
      </w:r>
      <w:r w:rsidRPr="008B5192">
        <w:rPr>
          <w:rFonts w:hint="eastAsia"/>
        </w:rPr>
        <w:t>年出生，</w:t>
      </w:r>
      <w:r w:rsidRPr="008B5192">
        <w:rPr>
          <w:rFonts w:hint="eastAsia"/>
        </w:rPr>
        <w:t>2002</w:t>
      </w:r>
      <w:r w:rsidRPr="008B5192">
        <w:rPr>
          <w:rFonts w:hint="eastAsia"/>
        </w:rPr>
        <w:t>年在牛津大学耶稣学院获得博士学位，曾专攻中世纪史和军事史，发表过《骑士时代的特殊战役》、《最后经历：战场启示和现代战争文化的创生》等专著，之后转向宏观世界历史研究，利用各门类学科知识综合的对世界历史发展进程做出研究。《人类简史》正是他的一大宏观世界历史学研究成果。</w:t>
      </w:r>
    </w:p>
    <w:p w:rsidR="008B5192" w:rsidRPr="008B5192" w:rsidRDefault="008B5192" w:rsidP="00A57312">
      <w:pPr>
        <w:pStyle w:val="a6"/>
        <w:spacing w:line="360" w:lineRule="auto"/>
        <w:ind w:firstLineChars="250" w:firstLine="525"/>
      </w:pPr>
      <w:r w:rsidRPr="008B5192">
        <w:rPr>
          <w:rFonts w:hint="eastAsia"/>
        </w:rPr>
        <w:t>《人类简史》提出的观点想法，也影响了我对于世界人类发展历史的整体看法，此书还对未来进行了众多的猜想以刺激我思考未来智人，我们的未来该何去何从？</w:t>
      </w:r>
    </w:p>
    <w:p w:rsidR="008B5192" w:rsidRPr="008B5192" w:rsidRDefault="008B5192" w:rsidP="00A57312">
      <w:pPr>
        <w:pStyle w:val="a6"/>
        <w:spacing w:line="360" w:lineRule="auto"/>
        <w:ind w:firstLineChars="250" w:firstLine="525"/>
      </w:pPr>
      <w:r w:rsidRPr="008B5192">
        <w:rPr>
          <w:rFonts w:hint="eastAsia"/>
        </w:rPr>
        <w:t>本书将人类的发展分为四个阶段：认知革命、农业革命、人类融合统一、科学革命。</w:t>
      </w:r>
    </w:p>
    <w:p w:rsidR="008B5192" w:rsidRDefault="008B5192" w:rsidP="00A57312">
      <w:pPr>
        <w:pStyle w:val="2"/>
        <w:spacing w:before="0" w:after="0" w:line="360" w:lineRule="auto"/>
        <w:ind w:firstLineChars="250" w:firstLine="803"/>
        <w:jc w:val="center"/>
      </w:pPr>
      <w:r w:rsidRPr="008B5192">
        <w:rPr>
          <w:rFonts w:hint="eastAsia"/>
        </w:rPr>
        <w:t>第一章认知革命</w:t>
      </w:r>
    </w:p>
    <w:p w:rsidR="008B5192" w:rsidRPr="008B5192" w:rsidRDefault="008B5192" w:rsidP="00A57312">
      <w:pPr>
        <w:pStyle w:val="a6"/>
        <w:spacing w:line="360" w:lineRule="auto"/>
        <w:ind w:firstLineChars="250" w:firstLine="525"/>
      </w:pPr>
      <w:r w:rsidRPr="008B5192">
        <w:rPr>
          <w:rFonts w:hint="eastAsia"/>
        </w:rPr>
        <w:t>认知革命讲述的是几万年前与其他生物并没有什么不同的人类的发展进程。人类从六百万年前与黑猩猩兄弟们分化开来，慢慢形成今天的智人，在当时我们这个“人”并不是这个地球上唯一的人，我们之所以习惯认为自己是唯一的“人”，是因为在过去的</w:t>
      </w:r>
      <w:r w:rsidRPr="008B5192">
        <w:rPr>
          <w:rFonts w:hint="eastAsia"/>
        </w:rPr>
        <w:t>1</w:t>
      </w:r>
      <w:r w:rsidRPr="008B5192">
        <w:rPr>
          <w:rFonts w:hint="eastAsia"/>
        </w:rPr>
        <w:t>万年前，</w:t>
      </w:r>
      <w:r w:rsidRPr="008B5192">
        <w:rPr>
          <w:rFonts w:hint="eastAsia"/>
        </w:rPr>
        <w:lastRenderedPageBreak/>
        <w:t>其他种类的人走向了灭亡，只剩下智人一种。赫拉利提出的一个演化观点改变了我对以往从能人到直立人再发展到智人单线性发展的想法，本书大量举例说明世界上存在着众多别的人：尼安德特人、弗洛里斯人（身高很矮的人种）、直立人、丹尼索瓦人、鲁道夫人。就像可爱的狗狗们，有阿拉斯加、哈士奇、拉布拉多、长相各异，但是都属于犬科，人也应当如此。那么为什么今天只剩下我们这一种智人了呢？认知革命首先不得不提，智人体质大脑的发展了。为什么动植物界只有人发展出了大脑而不是别的动物呢，大脑在动物界其实是一个庞大的负担。大脑结构脆弱，并且在身体休息时消耗着大量能量，所以发展大脑，是不利于奔跑追捕猎物的。所以发展出大脑，就得花更多的时间在食物，其次是肌肉退缩，意思是，你只有这么多钱，教育和国防，全部发展了教育，而国防开支减少。所以为什么现在人比黑猩猩聪明，但是拼体力被黑猩猩撕碎的原因，我们人，将能量用来发展了我们用来发展认知的大脑。而我们用脑子制造出来的武器，能够杀死那头攻击你的大猩猩。这里需要补充一个观点，采集时代，采集时代的人类是非常健康聪明的，他们为了适应环境需要知道丰富的知识以适应生存，而不同的食物来源也使他们拥有丰富的营养。</w:t>
      </w:r>
    </w:p>
    <w:p w:rsidR="008B5192" w:rsidRDefault="00A57312" w:rsidP="00A57312">
      <w:pPr>
        <w:pStyle w:val="2"/>
        <w:spacing w:before="0" w:after="0" w:line="360" w:lineRule="auto"/>
        <w:ind w:firstLineChars="250" w:firstLine="803"/>
        <w:jc w:val="center"/>
      </w:pPr>
      <w:r>
        <w:rPr>
          <w:rFonts w:hint="eastAsia"/>
        </w:rPr>
        <w:t>第二</w:t>
      </w:r>
      <w:proofErr w:type="gramStart"/>
      <w:r>
        <w:rPr>
          <w:rFonts w:hint="eastAsia"/>
        </w:rPr>
        <w:t>章</w:t>
      </w:r>
      <w:r w:rsidR="008B5192" w:rsidRPr="008B5192">
        <w:rPr>
          <w:rFonts w:hint="eastAsia"/>
        </w:rPr>
        <w:t>农业</w:t>
      </w:r>
      <w:proofErr w:type="gramEnd"/>
      <w:r w:rsidR="008B5192" w:rsidRPr="008B5192">
        <w:rPr>
          <w:rFonts w:hint="eastAsia"/>
        </w:rPr>
        <w:t>革命</w:t>
      </w:r>
    </w:p>
    <w:p w:rsidR="008B5192" w:rsidRPr="008B5192" w:rsidRDefault="008B5192" w:rsidP="00A57312">
      <w:pPr>
        <w:pStyle w:val="a6"/>
        <w:spacing w:line="360" w:lineRule="auto"/>
        <w:ind w:firstLineChars="250" w:firstLine="525"/>
      </w:pPr>
      <w:r w:rsidRPr="008B5192">
        <w:rPr>
          <w:rFonts w:hint="eastAsia"/>
        </w:rPr>
        <w:t>农业革命讲述了我们人类走入了农业发展时代，我们走向了定居生活，农耕生活，看似美好的生产力发展，看似伟大的历史发展进程，背后可能是史上最大的一场骗局。第一，我们的大脑没有因为农业革命而变聪明，反而相对于农业革命时期，以前的采集者比农业革命者和今天的人更加的聪明。为什么呢？因为采集者为了在大自然中活命，必须了解身处的环境，植物、动物、为自己提供</w:t>
      </w:r>
      <w:proofErr w:type="gramStart"/>
      <w:r w:rsidRPr="008B5192">
        <w:rPr>
          <w:rFonts w:hint="eastAsia"/>
        </w:rPr>
        <w:t>食材防止</w:t>
      </w:r>
      <w:proofErr w:type="gramEnd"/>
      <w:r w:rsidRPr="008B5192">
        <w:rPr>
          <w:rFonts w:hint="eastAsia"/>
        </w:rPr>
        <w:t>其他动物的袭击，那么当年的采集者就相当于现在最了不起的植物学家和动物学家，拥有这丰富的知识，而农业文明则失去了这些知识。第二，我们的身体并没有采集时那般的健康，看起来我们进入农业文明后，我们的食物丰富了，生活稳定了，但实际上这些全部都是假象，我们身体，因为食物的单一而不健康，我们的生活因为农业的束缚而不自由，我们越来越被土地所控制，我们的人口也因为单一食物的大量增加而随之人口增加，贫富差距越来越严重，你觉得一个农业文明的农民是否过的比以前的采集者更好呢？结合上文或许大家对于狩猎采集者比农民健康可能会有所怀疑，但实际上因为狩猎采集所找到的不同种类的果实食物，汲取了各种各样的维生素微量元素，致使采集者非常健康。你或许说，那么当时人的平均寿命并不长，但实际上是因为出生率很低，幼儿容易夭折，而有很多人活的很长寿，此番答案解释源于对于现存原始部落的数据研究。</w:t>
      </w:r>
    </w:p>
    <w:p w:rsidR="008B5192" w:rsidRPr="008B5192" w:rsidRDefault="008B5192" w:rsidP="00A57312">
      <w:pPr>
        <w:pStyle w:val="a6"/>
        <w:spacing w:line="360" w:lineRule="auto"/>
        <w:ind w:firstLineChars="250" w:firstLine="525"/>
      </w:pPr>
      <w:r w:rsidRPr="008B5192">
        <w:rPr>
          <w:rFonts w:hint="eastAsia"/>
        </w:rPr>
        <w:t>农业看似很美好，却是致命的误判，随着人类永久定居，粮食的增加，人口也开始增</w:t>
      </w:r>
      <w:r w:rsidRPr="008B5192">
        <w:rPr>
          <w:rFonts w:hint="eastAsia"/>
        </w:rPr>
        <w:lastRenderedPageBreak/>
        <w:t>加，以前采集者因为环境的不稳定，会自觉控制生育，而现在农业革命后，女性可以每年生孩子，而这时的婴儿也就较早断奶，而以粥来代替。因为人口一多，就消耗掉了原本的粮食，于是耕种积增大，这时由于定居，人类易有疾病肆虐，孩子吃母乳的比率越来越少，吃谷类的则越来越多，再加上共享食物的人越来越多，儿童死亡率一路飙升。在远古农业社会里，至少三分之一的儿童无法长大成人。随着时间的过去，种麦子，原本看起来是个划算的选择，但是后果就是儿童的大批量的死亡，成年人为了粮食，而忙得满头大汗。公元前</w:t>
      </w:r>
      <w:r w:rsidRPr="008B5192">
        <w:rPr>
          <w:rFonts w:hint="eastAsia"/>
        </w:rPr>
        <w:t>8500</w:t>
      </w:r>
      <w:r w:rsidRPr="008B5192">
        <w:rPr>
          <w:rFonts w:hint="eastAsia"/>
        </w:rPr>
        <w:t>年的人，平均来说要比公元前</w:t>
      </w:r>
      <w:r w:rsidRPr="008B5192">
        <w:rPr>
          <w:rFonts w:hint="eastAsia"/>
        </w:rPr>
        <w:t>9500</w:t>
      </w:r>
      <w:r w:rsidRPr="008B5192">
        <w:rPr>
          <w:rFonts w:hint="eastAsia"/>
        </w:rPr>
        <w:t>年或</w:t>
      </w:r>
      <w:r w:rsidRPr="008B5192">
        <w:rPr>
          <w:rFonts w:hint="eastAsia"/>
        </w:rPr>
        <w:t>13000</w:t>
      </w:r>
      <w:r w:rsidRPr="008B5192">
        <w:rPr>
          <w:rFonts w:hint="eastAsia"/>
        </w:rPr>
        <w:t>年更加辛苦，没有人知道发生了什么事儿，但是每一代人都只是继续着上一代人的生活，为着生活更轻松的目的，加上沉重的枷锁。这仅仅是对于人的影响，那么其他的物种呢？例如从前有一群野羊群，被人类赶到某个狭窄的峡谷内，为了控制和保护，为了满足人类的需要，最具侵略性的公羊是人类想控制羊群的最大阻力，需要宰掉，留下温和的肥羊，由于基因的影响，一代又一代，绵羊变得越来越胖，也越来越温和。当然这是一种作者所说的可能，但实际上人类用自身的需要改变了其他动物本身的自然选择，创造了自然坏境中压根不会产生的东西。这里需要提一下作者一个非常有意思的观点，关于家畜。牛、羊，猪、鸡从狭隘的演化角度上来看，是最成功的动物，因为演化成功与否的标准在于</w:t>
      </w:r>
      <w:r w:rsidRPr="008B5192">
        <w:rPr>
          <w:rFonts w:hint="eastAsia"/>
        </w:rPr>
        <w:t>DNA</w:t>
      </w:r>
      <w:r w:rsidRPr="008B5192">
        <w:rPr>
          <w:rFonts w:hint="eastAsia"/>
        </w:rPr>
        <w:t>的拷贝数量，现在全世界的养殖场里大约有</w:t>
      </w:r>
      <w:r w:rsidRPr="008B5192">
        <w:rPr>
          <w:rFonts w:hint="eastAsia"/>
        </w:rPr>
        <w:t>10</w:t>
      </w:r>
      <w:r w:rsidRPr="008B5192">
        <w:rPr>
          <w:rFonts w:hint="eastAsia"/>
        </w:rPr>
        <w:t>亿只绵羊、</w:t>
      </w:r>
      <w:r w:rsidRPr="008B5192">
        <w:rPr>
          <w:rFonts w:hint="eastAsia"/>
        </w:rPr>
        <w:t>10</w:t>
      </w:r>
      <w:r w:rsidRPr="008B5192">
        <w:rPr>
          <w:rFonts w:hint="eastAsia"/>
        </w:rPr>
        <w:t>亿只猪、</w:t>
      </w:r>
      <w:r w:rsidRPr="008B5192">
        <w:rPr>
          <w:rFonts w:hint="eastAsia"/>
        </w:rPr>
        <w:t>10</w:t>
      </w:r>
      <w:r w:rsidRPr="008B5192">
        <w:rPr>
          <w:rFonts w:hint="eastAsia"/>
        </w:rPr>
        <w:t>亿只牛，但是演化的观点并不是唯一判断物种成功与否的标准，一切只考虑生存和繁殖，而不顾个体的痛苦和幸福。牛、羊、鸡、虽然有着最成功的繁殖，但实际上过着最糟糕的生活。作者此外还列举了众多农业革命对于人和动物在不同方面的不利。</w:t>
      </w:r>
    </w:p>
    <w:p w:rsidR="008B5192" w:rsidRPr="008B5192" w:rsidRDefault="008B5192" w:rsidP="00A57312">
      <w:pPr>
        <w:pStyle w:val="a6"/>
        <w:spacing w:line="360" w:lineRule="auto"/>
        <w:ind w:firstLineChars="250" w:firstLine="525"/>
      </w:pPr>
      <w:r w:rsidRPr="008B5192">
        <w:rPr>
          <w:rFonts w:hint="eastAsia"/>
        </w:rPr>
        <w:t>此外作者对于农业革命最重要的一大成果进行了阐述，就是由想象所建构的秩序。粮食增多，新的运输技术，越来越多的人住在一起，逐渐构建出村落、城镇、都市、王国。但是想要如此众多的人协调的生活和合作，光是靠粮食和交通是不够的。由想象所建构的</w:t>
      </w:r>
      <w:proofErr w:type="gramStart"/>
      <w:r w:rsidRPr="008B5192">
        <w:rPr>
          <w:rFonts w:hint="eastAsia"/>
        </w:rPr>
        <w:t>秩</w:t>
      </w:r>
      <w:proofErr w:type="gramEnd"/>
      <w:r w:rsidRPr="008B5192">
        <w:rPr>
          <w:rFonts w:hint="eastAsia"/>
        </w:rPr>
        <w:t>应运而生，在人类的采集时代，没有这种合作的生物本能，我们不同于蜜蜂，蚂蚁，有着先天的分工，但是我们创造了共同的神话，使我们当初的几百个陌生人的部落可以发展处大规模的合作。谁也不会想到，虚构想象会有如此大的力量，农业革命让人能够开创出拥挤的城市、强大的帝国，接着幻想出伟大的神灵，祖国，法律，建立了社会连接，成就了大型的合作网络。</w:t>
      </w:r>
    </w:p>
    <w:p w:rsidR="008B5192" w:rsidRDefault="008B5192" w:rsidP="00A57312">
      <w:pPr>
        <w:pStyle w:val="2"/>
        <w:spacing w:before="0" w:after="0" w:line="360" w:lineRule="auto"/>
        <w:ind w:firstLineChars="250" w:firstLine="803"/>
        <w:jc w:val="center"/>
      </w:pPr>
      <w:r>
        <w:rPr>
          <w:rFonts w:hint="eastAsia"/>
        </w:rPr>
        <w:t>第三章人类的融合</w:t>
      </w:r>
    </w:p>
    <w:p w:rsidR="008B5192" w:rsidRPr="008B5192" w:rsidRDefault="008B5192" w:rsidP="00A57312">
      <w:pPr>
        <w:pStyle w:val="a6"/>
        <w:spacing w:line="360" w:lineRule="auto"/>
        <w:ind w:firstLineChars="250" w:firstLine="525"/>
      </w:pPr>
      <w:r w:rsidRPr="008B5192">
        <w:rPr>
          <w:rFonts w:hint="eastAsia"/>
        </w:rPr>
        <w:t>人类几乎从生到死都被虚构的秩序所控制，以特定的方式思考，以特定的标准行事，就是这样，数百万计的陌生人遵循着这种人造而非动物本能的合作无间，这中人造的直觉就</w:t>
      </w:r>
      <w:r w:rsidRPr="008B5192">
        <w:rPr>
          <w:rFonts w:hint="eastAsia"/>
        </w:rPr>
        <w:lastRenderedPageBreak/>
        <w:t>是文化。有趣的是文化总是有一些矛盾值得我们去回味的，举例说中世纪的欧洲贵族信奉天主教，又遵循骑士精神，基督教叫你学会谦和，而骑士精神叫你为荣誉而战，但是矛盾却共存了。这种价值观的矛盾从来没有办法完全解决，所以发生了十字军东征。另一个例子便是自由和平等，自法国大革命后，自由和平等成为了基本的价值观，然而两者根本就是抵触的，想要确保平等就要限制住那些较突出的人，而人人自由必然影响平等。为什么矛盾的东西会在人的内心中生根发芽呢？这里作者引入了一个特定的词：认知失调。人是可以同时存在两种不一样的认识的，就像我自身，也会认为两个意见完全相反的人都有道理。这种人类的心理促成了文化秩序的维持。此章在谈论让全球融合的秩序中提到了三种全球秩序：经济上的货币秩序、政治上的帝国秩序、宗教上的全球性秩序，正是金钱，帝国和宗教。金钱是最成功的信仰，人人想要是金钱最基本的特性，加速人类交往，而帝国主义加速文化融合，使世界加速统一，作者明确提出，未来的发展方向，就是全球统一的，多民族精英统治的秩序；最后就是宗教，在金钱和帝国以外，宗教是第三种让人类统一的力量，正因为所有的社会秩序和阶级都只是想象的产物，所以他们也十分脆弱，而且社会规模越来越大，反而就越脆弱，而在历史上，宗教的重要性就在于让这些脆弱的架构有了超人类的合法性。我们目前的宗教除了传统的基督教，佛教以外，而如今其实我们已经是人文主义宗教的信奉者，我们现在每个人都崇拜人性，如果你认为我们要倾听内心的声音，要在乎自身的感受，要追求个人自由，那么你是一位自由人文主义崇拜者，如果你崇拜集体利益，那么你就是一位社会人文主义崇拜者，此外还有一种人文主义宗教，那就是演化人文主义，以纳粹为著名的代表，他们深受演化论影响，对人性有着不同的定义，相对于其他人文主义者，纳粹相信人类并非相同，也不是永恒不变，而是一个会进化或退化的物种，人可以进化成超人，也可以退化成非人，生物学家打破了纳粹的种族理论，但是在今天又在思考如何利用知识来创造最完美的人类。所以今天对于那些用错了的理论，我们不能扔掉，演化人文主义今天仍然在适用。金钱和帝国和宗教，都在加速全球的融合，尽管我们现在还有不同的国家，但是在几百年，几千年以后的未来政治经济文化格局的方向性是走向统一的，全球统一，可能已经是可预见的未来。</w:t>
      </w:r>
    </w:p>
    <w:p w:rsidR="008B5192" w:rsidRPr="008B5192" w:rsidRDefault="008B5192" w:rsidP="00A57312">
      <w:pPr>
        <w:pStyle w:val="2"/>
        <w:spacing w:before="0" w:after="0" w:line="360" w:lineRule="auto"/>
        <w:ind w:firstLineChars="250" w:firstLine="803"/>
        <w:jc w:val="center"/>
      </w:pPr>
      <w:r w:rsidRPr="008B5192">
        <w:rPr>
          <w:rFonts w:hint="eastAsia"/>
        </w:rPr>
        <w:t>第四章科学革命</w:t>
      </w:r>
    </w:p>
    <w:p w:rsidR="008B5192" w:rsidRPr="008B5192" w:rsidRDefault="008B5192" w:rsidP="00A57312">
      <w:pPr>
        <w:pStyle w:val="a6"/>
        <w:spacing w:line="360" w:lineRule="auto"/>
        <w:ind w:firstLineChars="250" w:firstLine="525"/>
      </w:pPr>
      <w:r w:rsidRPr="008B5192">
        <w:rPr>
          <w:rFonts w:hint="eastAsia"/>
        </w:rPr>
        <w:t>科学革命讲述了自科学、工业革命、资本主义之间对于社会的配合，我个人认为作者的一些说法值得深思，第一个两大主义，消费主义和民族主义，商人们通过贩卖货物所赚的钱大部分重新以资本的方式投入生产，所以今天生产的东西越来越多，生产也渐渐大于消费，大量的生产该被如何消费，所以消费主义诞生，我们今天不再像过去那样节俭，我们周围的</w:t>
      </w:r>
      <w:r w:rsidRPr="008B5192">
        <w:rPr>
          <w:rFonts w:hint="eastAsia"/>
        </w:rPr>
        <w:lastRenderedPageBreak/>
        <w:t>铺天盖地的广告词都在催促我们消费。而另一个民族主义努力说服我们是一体的，只要信念存在于我们的集体想象之中，就能有着强大的力量，但事实上这些只是想象，我们已经是很多民族的融合体，我们为了现在这个民族而发展，而我们的血液里流淌着许多被这个民族所灭亡民族的血液，所以事实上我们维护的只是我们虚拟的集体想象。我们就是这样被影响，在特定的想法中，维持这样一个不曾有过的世界。但是今天有一个现象是非常好的，和平，我们有着前所未有的和平，最可怕的武器促成了最长久的和平，我们再也没有全面的战争，谁也不会傻到让地球自杀，并且和平比战争所取得的利益更大，战争成本上升，因为这个世界的财富成为了科技和人才，这</w:t>
      </w:r>
      <w:proofErr w:type="gramStart"/>
      <w:r w:rsidRPr="008B5192">
        <w:rPr>
          <w:rFonts w:hint="eastAsia"/>
        </w:rPr>
        <w:t>两样靠</w:t>
      </w:r>
      <w:proofErr w:type="gramEnd"/>
      <w:r w:rsidRPr="008B5192">
        <w:rPr>
          <w:rFonts w:hint="eastAsia"/>
        </w:rPr>
        <w:t>掠夺是无法拿到的。除了两大主义和和平进程引人深思以外三大工程也令我吃惊未来到底何去何从，生物工程、仿生工程、无机生命工程。为什么作者的说出了这样的话，从动物到上帝，我们到今天生物科学的发展认定了上帝造物的不可能，但是生物工程、仿生工程、无机生命工程，又将我们智人变成了上帝，我们现在可以克隆，可以利用基因的改变创造优秀的作物，不久以后可以解决器官排异，让猪的器官运用到人身体中，越来越多的人被先进的医疗拯救，残疾人也拥有了越来越多可能，机械手臂，机械肢体，现在有很多人已经成为了生化人，很多人心脏上有着支架，到以后未来会是怎样？作者提出了永生，目前实验室已经可以将蠕虫的寿命延长六倍，以后就是人，人长生以后，社会又会是另一番面貌，我们不知道未来世界的伦理政治道德会是怎样，但是这已经无可挽回的局面了，谁也阻挡不了的趋势！</w:t>
      </w:r>
    </w:p>
    <w:p w:rsidR="008B5192" w:rsidRPr="008B5192" w:rsidRDefault="008B5192" w:rsidP="00A57312">
      <w:pPr>
        <w:pStyle w:val="2"/>
        <w:spacing w:before="0" w:after="0" w:line="360" w:lineRule="auto"/>
        <w:ind w:firstLineChars="250" w:firstLine="803"/>
        <w:jc w:val="center"/>
      </w:pPr>
      <w:r w:rsidRPr="008B5192">
        <w:rPr>
          <w:rFonts w:hint="eastAsia"/>
        </w:rPr>
        <w:t>作者除了对历史发展观点以外的还有一些看法</w:t>
      </w:r>
    </w:p>
    <w:p w:rsidR="008B5192" w:rsidRPr="008B5192" w:rsidRDefault="008B5192" w:rsidP="00A57312">
      <w:pPr>
        <w:pStyle w:val="a6"/>
        <w:spacing w:line="360" w:lineRule="auto"/>
        <w:ind w:firstLineChars="250" w:firstLine="525"/>
      </w:pPr>
      <w:r w:rsidRPr="008B5192">
        <w:rPr>
          <w:rFonts w:hint="eastAsia"/>
        </w:rPr>
        <w:t>作者在书中多次支持了一种佛理：痛苦来自于欲望，要从痛苦中解脱出来，就要放下欲望；要放下欲望，就必须训练心智，体验事物的本质。有时候我们不去追求躲避痛苦，也不追求努力维持快乐，这样或许人生会更自在。</w:t>
      </w:r>
    </w:p>
    <w:p w:rsidR="008B5192" w:rsidRPr="008B5192" w:rsidRDefault="008B5192" w:rsidP="00A57312">
      <w:pPr>
        <w:pStyle w:val="a6"/>
        <w:spacing w:line="360" w:lineRule="auto"/>
        <w:ind w:firstLineChars="250" w:firstLine="525"/>
      </w:pPr>
      <w:r w:rsidRPr="008B5192">
        <w:rPr>
          <w:rFonts w:hint="eastAsia"/>
        </w:rPr>
        <w:t>什么是快乐？什么是幸福？作者花了大篇从生物学，社会学，心理学讨论什么是快乐幸福，现在我们不能给予答案，如果说快感是快乐幸福的话，那么每天吸毒的人快乐吗？</w:t>
      </w:r>
    </w:p>
    <w:p w:rsidR="008B5192" w:rsidRPr="008B5192" w:rsidRDefault="008B5192" w:rsidP="00A57312">
      <w:pPr>
        <w:pStyle w:val="a6"/>
        <w:spacing w:line="360" w:lineRule="auto"/>
        <w:ind w:firstLineChars="250" w:firstLine="525"/>
      </w:pPr>
      <w:r w:rsidRPr="008B5192">
        <w:rPr>
          <w:rFonts w:hint="eastAsia"/>
        </w:rPr>
        <w:t>作者是一个对其他物种有着极大关怀之心的人，共处地球，我们不能只考虑自己需求对吗？在养殖场中，那些与我们一样有血有肉的动物们，在遭受着极大地痛苦。我们今天必须注意到动物保护的问题。</w:t>
      </w:r>
    </w:p>
    <w:p w:rsidR="008B5192" w:rsidRPr="008B5192" w:rsidRDefault="008B5192" w:rsidP="00A57312">
      <w:pPr>
        <w:pStyle w:val="a6"/>
        <w:spacing w:line="360" w:lineRule="auto"/>
        <w:ind w:firstLineChars="250" w:firstLine="525"/>
      </w:pPr>
      <w:r w:rsidRPr="008B5192">
        <w:rPr>
          <w:rFonts w:hint="eastAsia"/>
        </w:rPr>
        <w:t>此外，两种政治控制手法令人深思：</w:t>
      </w:r>
    </w:p>
    <w:p w:rsidR="008B5192" w:rsidRPr="008B5192" w:rsidRDefault="008B5192" w:rsidP="00A57312">
      <w:pPr>
        <w:pStyle w:val="a6"/>
        <w:spacing w:line="360" w:lineRule="auto"/>
        <w:ind w:firstLineChars="250" w:firstLine="525"/>
      </w:pPr>
      <w:r w:rsidRPr="008B5192">
        <w:rPr>
          <w:rFonts w:hint="eastAsia"/>
        </w:rPr>
        <w:t>虽然采用科学理论，但必须违反一般科学做法：宣称这就是绝对的真理。例如德国纳粹种族政策是来自生物事实的推论。</w:t>
      </w:r>
    </w:p>
    <w:p w:rsidR="008B5192" w:rsidRPr="008B5192" w:rsidRDefault="008B5192" w:rsidP="00A57312">
      <w:pPr>
        <w:pStyle w:val="a6"/>
        <w:spacing w:line="360" w:lineRule="auto"/>
        <w:ind w:firstLineChars="250" w:firstLine="525"/>
      </w:pPr>
      <w:r w:rsidRPr="008B5192">
        <w:rPr>
          <w:rFonts w:hint="eastAsia"/>
        </w:rPr>
        <w:lastRenderedPageBreak/>
        <w:t>不要采取科学方法，而诉诸“非科学的绝对真理”。这一直是自由人文主义的策略。自由人文主义在于坚持主张人类的特殊价值和权利。</w:t>
      </w:r>
    </w:p>
    <w:p w:rsidR="008B5192" w:rsidRPr="008B5192" w:rsidRDefault="008B5192" w:rsidP="00A57312">
      <w:pPr>
        <w:pStyle w:val="a6"/>
        <w:spacing w:line="360" w:lineRule="auto"/>
        <w:ind w:firstLineChars="250" w:firstLine="525"/>
      </w:pPr>
      <w:r w:rsidRPr="008B5192">
        <w:rPr>
          <w:rFonts w:hint="eastAsia"/>
        </w:rPr>
        <w:t>对于以上作者提出观点，给我的启发是：科学一旦在政治手中，并非能真正科学。政治宣传中的科学并不是真科学。</w:t>
      </w:r>
    </w:p>
    <w:p w:rsidR="008B5192" w:rsidRPr="008B5192" w:rsidRDefault="008B5192" w:rsidP="00A57312">
      <w:pPr>
        <w:pStyle w:val="a6"/>
        <w:spacing w:line="360" w:lineRule="auto"/>
        <w:ind w:firstLineChars="250" w:firstLine="525"/>
      </w:pPr>
      <w:r w:rsidRPr="008B5192">
        <w:rPr>
          <w:rFonts w:hint="eastAsia"/>
        </w:rPr>
        <w:t>人类的方向，未来方向是可怕而令人惊讶的。我们会打破规则建立新的规则，智人物种也有可能消失，或永生，或毁灭。</w:t>
      </w:r>
    </w:p>
    <w:p w:rsidR="008B5192" w:rsidRDefault="008B5192" w:rsidP="00A57312">
      <w:pPr>
        <w:pStyle w:val="2"/>
        <w:spacing w:before="0" w:after="0" w:line="360" w:lineRule="auto"/>
        <w:ind w:firstLineChars="250" w:firstLine="803"/>
        <w:jc w:val="center"/>
      </w:pPr>
      <w:r w:rsidRPr="008B5192">
        <w:rPr>
          <w:rFonts w:hint="eastAsia"/>
        </w:rPr>
        <w:t>批评</w:t>
      </w:r>
      <w:r w:rsidRPr="008B5192">
        <w:rPr>
          <w:rFonts w:hint="eastAsia"/>
        </w:rPr>
        <w:t>:</w:t>
      </w:r>
    </w:p>
    <w:p w:rsidR="008B5192" w:rsidRDefault="008B5192" w:rsidP="00A57312">
      <w:pPr>
        <w:pStyle w:val="a6"/>
        <w:spacing w:line="360" w:lineRule="auto"/>
        <w:ind w:firstLineChars="250" w:firstLine="525"/>
      </w:pPr>
      <w:r w:rsidRPr="008B5192">
        <w:rPr>
          <w:rFonts w:hint="eastAsia"/>
        </w:rPr>
        <w:t>《人类简史》虽然观点新颖，犀利，为未来带来了更多想法，但是很多观点浅显，不能有足够例证进行论证。作为简史，并没有描述人类发展的具体情况，只抓住某些社会框架中的元素进行讨论，不够深入。此书，不一定能经过时间的沉淀。</w:t>
      </w:r>
    </w:p>
    <w:p w:rsidR="008B5192" w:rsidRDefault="008B5192" w:rsidP="00A57312">
      <w:pPr>
        <w:pStyle w:val="a6"/>
        <w:spacing w:line="360" w:lineRule="auto"/>
        <w:ind w:firstLineChars="250" w:firstLine="525"/>
      </w:pPr>
    </w:p>
    <w:p w:rsidR="008B5192" w:rsidRPr="008B5192" w:rsidRDefault="008B5192" w:rsidP="00A57312">
      <w:pPr>
        <w:pStyle w:val="a6"/>
        <w:spacing w:line="360" w:lineRule="auto"/>
        <w:ind w:firstLineChars="250" w:firstLine="525"/>
      </w:pPr>
    </w:p>
    <w:p w:rsidR="008B5192" w:rsidRDefault="008B5192" w:rsidP="00A57312">
      <w:pPr>
        <w:pStyle w:val="a6"/>
        <w:spacing w:line="360" w:lineRule="auto"/>
        <w:ind w:firstLineChars="250" w:firstLine="525"/>
      </w:pPr>
      <w:r w:rsidRPr="008B5192">
        <w:rPr>
          <w:rFonts w:hint="eastAsia"/>
        </w:rPr>
        <w:t>这本书，给了我许多不可思议的看法，在今天，我们要考虑未来就必须审视历史，我们有着不可思议的过去，也有着不可思议的未来，我们不知道未来会是什么样子的，我们只是尽力避免最糟糕的情况，我们希望以后的人和现在的人是一样的，只是在科技中穿梭，但是一切都只是理想情况。我希望动物可以幸福生存，我希望人类可以善良单纯，我希望世界和平，但是这一切都只是希望不是今天。</w:t>
      </w:r>
    </w:p>
    <w:p w:rsidR="008B5192" w:rsidRDefault="008B5192" w:rsidP="00A57312">
      <w:pPr>
        <w:pStyle w:val="a6"/>
        <w:spacing w:line="360" w:lineRule="auto"/>
        <w:ind w:firstLineChars="250" w:firstLine="525"/>
      </w:pPr>
    </w:p>
    <w:p w:rsidR="008B5192" w:rsidRPr="008B5192" w:rsidRDefault="008B5192" w:rsidP="00A57312">
      <w:pPr>
        <w:pStyle w:val="a6"/>
        <w:spacing w:line="360" w:lineRule="auto"/>
        <w:ind w:firstLineChars="250" w:firstLine="525"/>
      </w:pPr>
    </w:p>
    <w:p w:rsidR="008B5192" w:rsidRDefault="008B5192" w:rsidP="00A57312">
      <w:pPr>
        <w:pStyle w:val="a6"/>
        <w:spacing w:line="360" w:lineRule="auto"/>
        <w:ind w:firstLineChars="250" w:firstLine="525"/>
        <w:jc w:val="right"/>
      </w:pPr>
      <w:r w:rsidRPr="008B5192">
        <w:rPr>
          <w:rFonts w:hint="eastAsia"/>
        </w:rPr>
        <w:t>历史与社会发展学院</w:t>
      </w:r>
    </w:p>
    <w:p w:rsidR="008B5192" w:rsidRPr="008B5192" w:rsidRDefault="008B5192" w:rsidP="00A57312">
      <w:pPr>
        <w:pStyle w:val="a6"/>
        <w:spacing w:line="360" w:lineRule="auto"/>
        <w:ind w:firstLineChars="250" w:firstLine="525"/>
        <w:jc w:val="right"/>
      </w:pPr>
    </w:p>
    <w:p w:rsidR="008B5192" w:rsidRDefault="008B5192" w:rsidP="00A57312">
      <w:pPr>
        <w:pStyle w:val="a6"/>
        <w:spacing w:line="360" w:lineRule="auto"/>
        <w:ind w:firstLineChars="250" w:firstLine="525"/>
        <w:jc w:val="right"/>
      </w:pPr>
      <w:r w:rsidRPr="008B5192">
        <w:rPr>
          <w:rFonts w:hint="eastAsia"/>
        </w:rPr>
        <w:t>文物与博物馆学</w:t>
      </w:r>
    </w:p>
    <w:p w:rsidR="008B5192" w:rsidRPr="008B5192" w:rsidRDefault="008B5192" w:rsidP="00A57312">
      <w:pPr>
        <w:pStyle w:val="a6"/>
        <w:spacing w:line="360" w:lineRule="auto"/>
        <w:ind w:firstLineChars="250" w:firstLine="525"/>
        <w:jc w:val="right"/>
      </w:pPr>
    </w:p>
    <w:p w:rsidR="008B5192" w:rsidRPr="008B5192" w:rsidRDefault="008B5192" w:rsidP="00A57312">
      <w:pPr>
        <w:pStyle w:val="a6"/>
        <w:spacing w:line="360" w:lineRule="auto"/>
        <w:ind w:firstLineChars="250" w:firstLine="525"/>
        <w:jc w:val="right"/>
      </w:pPr>
      <w:r w:rsidRPr="008B5192">
        <w:rPr>
          <w:rFonts w:hint="eastAsia"/>
        </w:rPr>
        <w:t>雷</w:t>
      </w:r>
      <w:r w:rsidRPr="008B5192">
        <w:rPr>
          <w:rFonts w:hint="eastAsia"/>
        </w:rPr>
        <w:t xml:space="preserve">  </w:t>
      </w:r>
      <w:r w:rsidRPr="008B5192">
        <w:rPr>
          <w:rFonts w:hint="eastAsia"/>
        </w:rPr>
        <w:t>琪</w:t>
      </w:r>
    </w:p>
    <w:p w:rsidR="008B5192" w:rsidRPr="008B5192" w:rsidRDefault="008B5192" w:rsidP="00A57312">
      <w:pPr>
        <w:pStyle w:val="a6"/>
        <w:spacing w:line="360" w:lineRule="auto"/>
        <w:ind w:firstLineChars="250" w:firstLine="525"/>
      </w:pPr>
    </w:p>
    <w:p w:rsidR="008B5192" w:rsidRDefault="008B5192" w:rsidP="00A57312">
      <w:pPr>
        <w:tabs>
          <w:tab w:val="left" w:pos="1890"/>
          <w:tab w:val="left" w:pos="2100"/>
          <w:tab w:val="left" w:pos="7140"/>
          <w:tab w:val="left" w:pos="7350"/>
          <w:tab w:val="left" w:pos="7560"/>
        </w:tabs>
        <w:spacing w:line="360" w:lineRule="auto"/>
        <w:ind w:firstLineChars="250" w:firstLine="904"/>
        <w:jc w:val="center"/>
        <w:rPr>
          <w:b/>
          <w:sz w:val="36"/>
          <w:szCs w:val="36"/>
        </w:rPr>
      </w:pPr>
    </w:p>
    <w:p w:rsidR="008B5192" w:rsidRDefault="008B5192" w:rsidP="00A57312">
      <w:pPr>
        <w:tabs>
          <w:tab w:val="left" w:pos="1890"/>
          <w:tab w:val="left" w:pos="2100"/>
          <w:tab w:val="left" w:pos="7140"/>
          <w:tab w:val="left" w:pos="7350"/>
          <w:tab w:val="left" w:pos="7560"/>
        </w:tabs>
        <w:spacing w:line="360" w:lineRule="auto"/>
        <w:ind w:firstLineChars="250" w:firstLine="904"/>
        <w:jc w:val="center"/>
        <w:rPr>
          <w:b/>
          <w:sz w:val="36"/>
          <w:szCs w:val="36"/>
        </w:rPr>
      </w:pPr>
    </w:p>
    <w:p w:rsidR="008B5192" w:rsidRDefault="008B5192" w:rsidP="00A57312">
      <w:pPr>
        <w:tabs>
          <w:tab w:val="left" w:pos="1890"/>
          <w:tab w:val="left" w:pos="2100"/>
          <w:tab w:val="left" w:pos="7140"/>
          <w:tab w:val="left" w:pos="7350"/>
          <w:tab w:val="left" w:pos="7560"/>
        </w:tabs>
        <w:spacing w:line="360" w:lineRule="auto"/>
        <w:ind w:firstLineChars="250" w:firstLine="904"/>
        <w:jc w:val="center"/>
        <w:rPr>
          <w:b/>
          <w:sz w:val="36"/>
          <w:szCs w:val="36"/>
        </w:rPr>
      </w:pPr>
    </w:p>
    <w:p w:rsidR="008B5192" w:rsidRPr="00BD6F9C" w:rsidRDefault="008B5192" w:rsidP="00E96D24">
      <w:pPr>
        <w:widowControl/>
        <w:jc w:val="left"/>
        <w:rPr>
          <w:b/>
          <w:sz w:val="36"/>
          <w:szCs w:val="36"/>
        </w:rPr>
      </w:pPr>
      <w:bookmarkStart w:id="0" w:name="_GoBack"/>
      <w:bookmarkEnd w:id="0"/>
      <w:r w:rsidRPr="00BD6F9C">
        <w:rPr>
          <w:rFonts w:hint="eastAsia"/>
          <w:b/>
          <w:sz w:val="36"/>
          <w:szCs w:val="36"/>
        </w:rPr>
        <w:lastRenderedPageBreak/>
        <w:t>泰山学院历史与社会发展学院假期读书报告考核表</w:t>
      </w:r>
    </w:p>
    <w:p w:rsidR="008B5192" w:rsidRDefault="008B5192" w:rsidP="008B5192">
      <w:pPr>
        <w:spacing w:line="40" w:lineRule="exact"/>
      </w:pPr>
    </w:p>
    <w:tbl>
      <w:tblPr>
        <w:tblW w:w="80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571"/>
        <w:gridCol w:w="1198"/>
        <w:gridCol w:w="1026"/>
        <w:gridCol w:w="1368"/>
        <w:gridCol w:w="855"/>
        <w:gridCol w:w="2225"/>
      </w:tblGrid>
      <w:tr w:rsidR="008B5192" w:rsidRPr="00334A12" w:rsidTr="009252B6">
        <w:trPr>
          <w:trHeight w:val="335"/>
        </w:trPr>
        <w:tc>
          <w:tcPr>
            <w:tcW w:w="1368" w:type="dxa"/>
            <w:gridSpan w:val="2"/>
            <w:tcBorders>
              <w:top w:val="single" w:sz="4" w:space="0" w:color="auto"/>
              <w:left w:val="single" w:sz="4" w:space="0" w:color="auto"/>
              <w:bottom w:val="single" w:sz="4" w:space="0" w:color="auto"/>
              <w:right w:val="single" w:sz="4" w:space="0" w:color="auto"/>
            </w:tcBorders>
            <w:vAlign w:val="center"/>
          </w:tcPr>
          <w:p w:rsidR="008B5192" w:rsidRPr="00334A12" w:rsidRDefault="008B5192" w:rsidP="00137AC3">
            <w:pPr>
              <w:spacing w:line="320" w:lineRule="exact"/>
              <w:jc w:val="center"/>
              <w:rPr>
                <w:sz w:val="28"/>
                <w:szCs w:val="28"/>
              </w:rPr>
            </w:pPr>
            <w:r>
              <w:rPr>
                <w:rFonts w:hint="eastAsia"/>
                <w:sz w:val="28"/>
                <w:szCs w:val="28"/>
              </w:rPr>
              <w:t>学生</w:t>
            </w:r>
            <w:r w:rsidRPr="00334A12">
              <w:rPr>
                <w:rFonts w:hint="eastAsia"/>
                <w:sz w:val="28"/>
                <w:szCs w:val="28"/>
              </w:rPr>
              <w:t>姓名</w:t>
            </w:r>
          </w:p>
        </w:tc>
        <w:tc>
          <w:tcPr>
            <w:tcW w:w="1197" w:type="dxa"/>
            <w:tcBorders>
              <w:top w:val="single" w:sz="4" w:space="0" w:color="auto"/>
              <w:left w:val="single" w:sz="4" w:space="0" w:color="auto"/>
              <w:bottom w:val="single" w:sz="4" w:space="0" w:color="auto"/>
              <w:right w:val="single" w:sz="4" w:space="0" w:color="auto"/>
            </w:tcBorders>
            <w:vAlign w:val="center"/>
          </w:tcPr>
          <w:p w:rsidR="008B5192" w:rsidRPr="00334A12" w:rsidRDefault="008B5192" w:rsidP="00137AC3">
            <w:pPr>
              <w:spacing w:line="320" w:lineRule="exact"/>
              <w:jc w:val="center"/>
              <w:rPr>
                <w:sz w:val="28"/>
                <w:szCs w:val="28"/>
              </w:rPr>
            </w:pPr>
            <w:proofErr w:type="gramStart"/>
            <w:r>
              <w:rPr>
                <w:rFonts w:hint="eastAsia"/>
                <w:sz w:val="28"/>
                <w:szCs w:val="28"/>
              </w:rPr>
              <w:t>雷琪</w:t>
            </w:r>
            <w:proofErr w:type="gramEnd"/>
          </w:p>
        </w:tc>
        <w:tc>
          <w:tcPr>
            <w:tcW w:w="1026" w:type="dxa"/>
            <w:tcBorders>
              <w:top w:val="single" w:sz="4" w:space="0" w:color="auto"/>
              <w:left w:val="single" w:sz="4" w:space="0" w:color="auto"/>
              <w:bottom w:val="single" w:sz="4" w:space="0" w:color="auto"/>
              <w:right w:val="single" w:sz="4" w:space="0" w:color="auto"/>
            </w:tcBorders>
            <w:vAlign w:val="center"/>
          </w:tcPr>
          <w:p w:rsidR="008B5192" w:rsidRPr="00334A12" w:rsidRDefault="008B5192" w:rsidP="00137AC3">
            <w:pPr>
              <w:spacing w:line="320" w:lineRule="exact"/>
              <w:jc w:val="center"/>
              <w:rPr>
                <w:sz w:val="28"/>
                <w:szCs w:val="28"/>
              </w:rPr>
            </w:pPr>
            <w:r w:rsidRPr="00334A12">
              <w:rPr>
                <w:rFonts w:hint="eastAsia"/>
                <w:sz w:val="28"/>
                <w:szCs w:val="28"/>
              </w:rPr>
              <w:t>班级</w:t>
            </w:r>
          </w:p>
        </w:tc>
        <w:tc>
          <w:tcPr>
            <w:tcW w:w="1368" w:type="dxa"/>
            <w:tcBorders>
              <w:top w:val="single" w:sz="4" w:space="0" w:color="auto"/>
              <w:left w:val="single" w:sz="4" w:space="0" w:color="auto"/>
              <w:bottom w:val="single" w:sz="4" w:space="0" w:color="auto"/>
              <w:right w:val="single" w:sz="4" w:space="0" w:color="auto"/>
            </w:tcBorders>
            <w:vAlign w:val="center"/>
          </w:tcPr>
          <w:p w:rsidR="008B5192" w:rsidRPr="00334A12" w:rsidRDefault="008B5192" w:rsidP="00137AC3">
            <w:pPr>
              <w:spacing w:line="320" w:lineRule="exact"/>
              <w:jc w:val="center"/>
              <w:rPr>
                <w:sz w:val="28"/>
                <w:szCs w:val="28"/>
              </w:rPr>
            </w:pPr>
            <w:r>
              <w:rPr>
                <w:rFonts w:hint="eastAsia"/>
                <w:sz w:val="28"/>
                <w:szCs w:val="28"/>
              </w:rPr>
              <w:t>文物与博物馆学班</w:t>
            </w:r>
          </w:p>
        </w:tc>
        <w:tc>
          <w:tcPr>
            <w:tcW w:w="855" w:type="dxa"/>
            <w:tcBorders>
              <w:top w:val="single" w:sz="4" w:space="0" w:color="auto"/>
              <w:left w:val="single" w:sz="4" w:space="0" w:color="auto"/>
              <w:bottom w:val="single" w:sz="4" w:space="0" w:color="auto"/>
              <w:right w:val="single" w:sz="4" w:space="0" w:color="auto"/>
            </w:tcBorders>
            <w:vAlign w:val="center"/>
          </w:tcPr>
          <w:p w:rsidR="008B5192" w:rsidRPr="00334A12" w:rsidRDefault="008B5192" w:rsidP="00137AC3">
            <w:pPr>
              <w:spacing w:line="320" w:lineRule="exact"/>
              <w:jc w:val="center"/>
              <w:rPr>
                <w:sz w:val="28"/>
                <w:szCs w:val="28"/>
              </w:rPr>
            </w:pPr>
            <w:r w:rsidRPr="00334A12">
              <w:rPr>
                <w:rFonts w:hint="eastAsia"/>
                <w:sz w:val="28"/>
                <w:szCs w:val="28"/>
              </w:rPr>
              <w:t>学号</w:t>
            </w:r>
          </w:p>
        </w:tc>
        <w:tc>
          <w:tcPr>
            <w:tcW w:w="2225" w:type="dxa"/>
            <w:tcBorders>
              <w:top w:val="single" w:sz="4" w:space="0" w:color="auto"/>
              <w:left w:val="single" w:sz="4" w:space="0" w:color="auto"/>
              <w:bottom w:val="single" w:sz="4" w:space="0" w:color="auto"/>
              <w:right w:val="single" w:sz="4" w:space="0" w:color="auto"/>
            </w:tcBorders>
            <w:vAlign w:val="center"/>
          </w:tcPr>
          <w:p w:rsidR="008B5192" w:rsidRPr="00334A12" w:rsidRDefault="008B5192" w:rsidP="00137AC3">
            <w:pPr>
              <w:spacing w:line="320" w:lineRule="exact"/>
              <w:jc w:val="center"/>
              <w:rPr>
                <w:sz w:val="28"/>
                <w:szCs w:val="28"/>
              </w:rPr>
            </w:pPr>
            <w:r>
              <w:rPr>
                <w:rFonts w:hint="eastAsia"/>
                <w:sz w:val="28"/>
                <w:szCs w:val="28"/>
              </w:rPr>
              <w:t>2016033045</w:t>
            </w:r>
          </w:p>
        </w:tc>
      </w:tr>
      <w:tr w:rsidR="008B5192" w:rsidRPr="00334A12" w:rsidTr="009252B6">
        <w:trPr>
          <w:trHeight w:val="335"/>
        </w:trPr>
        <w:tc>
          <w:tcPr>
            <w:tcW w:w="2566" w:type="dxa"/>
            <w:gridSpan w:val="3"/>
            <w:tcBorders>
              <w:top w:val="single" w:sz="4" w:space="0" w:color="auto"/>
              <w:left w:val="single" w:sz="4" w:space="0" w:color="auto"/>
              <w:bottom w:val="single" w:sz="4" w:space="0" w:color="auto"/>
              <w:right w:val="single" w:sz="4" w:space="0" w:color="auto"/>
            </w:tcBorders>
            <w:vAlign w:val="center"/>
          </w:tcPr>
          <w:p w:rsidR="008B5192" w:rsidRPr="004771A0" w:rsidRDefault="008B5192" w:rsidP="00137AC3">
            <w:pPr>
              <w:spacing w:line="320" w:lineRule="exact"/>
              <w:jc w:val="center"/>
              <w:rPr>
                <w:sz w:val="28"/>
                <w:szCs w:val="28"/>
              </w:rPr>
            </w:pPr>
            <w:r>
              <w:rPr>
                <w:rFonts w:hint="eastAsia"/>
                <w:sz w:val="28"/>
                <w:szCs w:val="28"/>
              </w:rPr>
              <w:t>（所读）书名</w:t>
            </w:r>
          </w:p>
        </w:tc>
        <w:tc>
          <w:tcPr>
            <w:tcW w:w="1026" w:type="dxa"/>
            <w:tcBorders>
              <w:top w:val="single" w:sz="4" w:space="0" w:color="auto"/>
              <w:left w:val="single" w:sz="4" w:space="0" w:color="auto"/>
              <w:bottom w:val="single" w:sz="4" w:space="0" w:color="auto"/>
              <w:right w:val="single" w:sz="4" w:space="0" w:color="auto"/>
            </w:tcBorders>
            <w:vAlign w:val="center"/>
          </w:tcPr>
          <w:p w:rsidR="008B5192" w:rsidRPr="004771A0" w:rsidRDefault="008B5192" w:rsidP="00137AC3">
            <w:pPr>
              <w:spacing w:line="320" w:lineRule="exact"/>
              <w:ind w:firstLineChars="50" w:firstLine="140"/>
              <w:jc w:val="center"/>
              <w:rPr>
                <w:sz w:val="28"/>
                <w:szCs w:val="28"/>
              </w:rPr>
            </w:pPr>
            <w:r>
              <w:rPr>
                <w:rFonts w:hint="eastAsia"/>
                <w:sz w:val="28"/>
                <w:szCs w:val="28"/>
              </w:rPr>
              <w:t>作者</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8B5192" w:rsidRPr="00334A12" w:rsidRDefault="008B5192" w:rsidP="00137AC3">
            <w:pPr>
              <w:spacing w:line="320" w:lineRule="exact"/>
              <w:jc w:val="center"/>
              <w:rPr>
                <w:sz w:val="28"/>
                <w:szCs w:val="28"/>
              </w:rPr>
            </w:pPr>
            <w:r>
              <w:rPr>
                <w:rFonts w:hint="eastAsia"/>
                <w:sz w:val="28"/>
                <w:szCs w:val="28"/>
              </w:rPr>
              <w:t>出版社</w:t>
            </w:r>
          </w:p>
        </w:tc>
        <w:tc>
          <w:tcPr>
            <w:tcW w:w="2225" w:type="dxa"/>
            <w:tcBorders>
              <w:top w:val="single" w:sz="4" w:space="0" w:color="auto"/>
              <w:left w:val="single" w:sz="4" w:space="0" w:color="auto"/>
              <w:bottom w:val="single" w:sz="4" w:space="0" w:color="auto"/>
              <w:right w:val="single" w:sz="4" w:space="0" w:color="auto"/>
            </w:tcBorders>
            <w:vAlign w:val="center"/>
          </w:tcPr>
          <w:p w:rsidR="008B5192" w:rsidRPr="00334A12" w:rsidRDefault="008B5192" w:rsidP="00137AC3">
            <w:pPr>
              <w:spacing w:line="320" w:lineRule="exact"/>
              <w:jc w:val="center"/>
              <w:rPr>
                <w:sz w:val="28"/>
                <w:szCs w:val="28"/>
              </w:rPr>
            </w:pPr>
            <w:r>
              <w:rPr>
                <w:rFonts w:hint="eastAsia"/>
                <w:sz w:val="28"/>
                <w:szCs w:val="28"/>
              </w:rPr>
              <w:t>出版时间</w:t>
            </w:r>
          </w:p>
        </w:tc>
      </w:tr>
      <w:tr w:rsidR="008B5192" w:rsidRPr="00334A12" w:rsidTr="009252B6">
        <w:trPr>
          <w:trHeight w:val="355"/>
        </w:trPr>
        <w:tc>
          <w:tcPr>
            <w:tcW w:w="2566" w:type="dxa"/>
            <w:gridSpan w:val="3"/>
            <w:tcBorders>
              <w:top w:val="single" w:sz="4" w:space="0" w:color="auto"/>
              <w:left w:val="single" w:sz="4" w:space="0" w:color="auto"/>
              <w:bottom w:val="single" w:sz="4" w:space="0" w:color="auto"/>
              <w:right w:val="single" w:sz="4" w:space="0" w:color="auto"/>
            </w:tcBorders>
            <w:vAlign w:val="center"/>
          </w:tcPr>
          <w:p w:rsidR="008B5192" w:rsidRPr="00334A12" w:rsidRDefault="008B5192" w:rsidP="00137AC3">
            <w:pPr>
              <w:spacing w:line="320" w:lineRule="exact"/>
              <w:jc w:val="center"/>
              <w:rPr>
                <w:sz w:val="28"/>
                <w:szCs w:val="28"/>
              </w:rPr>
            </w:pPr>
            <w:r>
              <w:rPr>
                <w:rFonts w:hint="eastAsia"/>
                <w:sz w:val="28"/>
                <w:szCs w:val="28"/>
              </w:rPr>
              <w:t>《人类简史》</w:t>
            </w:r>
          </w:p>
        </w:tc>
        <w:tc>
          <w:tcPr>
            <w:tcW w:w="1026" w:type="dxa"/>
            <w:tcBorders>
              <w:top w:val="single" w:sz="4" w:space="0" w:color="auto"/>
              <w:left w:val="single" w:sz="4" w:space="0" w:color="auto"/>
              <w:bottom w:val="single" w:sz="4" w:space="0" w:color="auto"/>
              <w:right w:val="single" w:sz="4" w:space="0" w:color="auto"/>
            </w:tcBorders>
            <w:vAlign w:val="center"/>
          </w:tcPr>
          <w:p w:rsidR="008B5192" w:rsidRPr="009252B6" w:rsidRDefault="008B5192" w:rsidP="009252B6">
            <w:pPr>
              <w:spacing w:line="320" w:lineRule="exact"/>
              <w:rPr>
                <w:sz w:val="28"/>
                <w:szCs w:val="28"/>
              </w:rPr>
            </w:pPr>
            <w:r w:rsidRPr="009252B6">
              <w:rPr>
                <w:rFonts w:hint="eastAsia"/>
                <w:sz w:val="28"/>
                <w:szCs w:val="28"/>
              </w:rPr>
              <w:t>尤瓦尔·赫拉利</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8B5192" w:rsidRPr="00243132" w:rsidRDefault="008B5192" w:rsidP="00137AC3">
            <w:pPr>
              <w:jc w:val="center"/>
              <w:rPr>
                <w:rFonts w:ascii="宋体" w:hAnsi="宋体"/>
                <w:sz w:val="28"/>
                <w:szCs w:val="28"/>
              </w:rPr>
            </w:pPr>
            <w:r w:rsidRPr="00243132">
              <w:rPr>
                <w:rFonts w:ascii="宋体" w:hAnsi="宋体" w:hint="eastAsia"/>
                <w:sz w:val="28"/>
                <w:szCs w:val="28"/>
              </w:rPr>
              <w:t>中信出版社</w:t>
            </w:r>
          </w:p>
        </w:tc>
        <w:tc>
          <w:tcPr>
            <w:tcW w:w="2225" w:type="dxa"/>
            <w:tcBorders>
              <w:top w:val="single" w:sz="4" w:space="0" w:color="auto"/>
              <w:left w:val="single" w:sz="4" w:space="0" w:color="auto"/>
              <w:bottom w:val="single" w:sz="4" w:space="0" w:color="auto"/>
              <w:right w:val="single" w:sz="4" w:space="0" w:color="auto"/>
            </w:tcBorders>
            <w:vAlign w:val="center"/>
          </w:tcPr>
          <w:p w:rsidR="008B5192" w:rsidRPr="00243132" w:rsidRDefault="008B5192" w:rsidP="00137AC3">
            <w:pPr>
              <w:jc w:val="center"/>
              <w:rPr>
                <w:rFonts w:ascii="宋体" w:hAnsi="宋体"/>
                <w:sz w:val="28"/>
                <w:szCs w:val="28"/>
              </w:rPr>
            </w:pPr>
            <w:r w:rsidRPr="00243132">
              <w:rPr>
                <w:rFonts w:ascii="宋体" w:hAnsi="宋体" w:hint="eastAsia"/>
                <w:sz w:val="28"/>
                <w:szCs w:val="28"/>
              </w:rPr>
              <w:t>2014年11月</w:t>
            </w:r>
          </w:p>
        </w:tc>
      </w:tr>
      <w:tr w:rsidR="008B5192" w:rsidRPr="00334A12" w:rsidTr="009252B6">
        <w:trPr>
          <w:trHeight w:val="1976"/>
        </w:trPr>
        <w:tc>
          <w:tcPr>
            <w:tcW w:w="797" w:type="dxa"/>
            <w:tcBorders>
              <w:top w:val="single" w:sz="4" w:space="0" w:color="auto"/>
              <w:left w:val="single" w:sz="4" w:space="0" w:color="auto"/>
              <w:bottom w:val="single" w:sz="4" w:space="0" w:color="auto"/>
              <w:right w:val="single" w:sz="4" w:space="0" w:color="auto"/>
            </w:tcBorders>
            <w:textDirection w:val="tbRlV"/>
            <w:vAlign w:val="center"/>
          </w:tcPr>
          <w:p w:rsidR="008B5192" w:rsidRPr="00110344" w:rsidRDefault="008B5192" w:rsidP="00137AC3">
            <w:pPr>
              <w:spacing w:line="320" w:lineRule="exact"/>
              <w:ind w:left="113" w:right="113"/>
              <w:jc w:val="center"/>
              <w:rPr>
                <w:sz w:val="24"/>
              </w:rPr>
            </w:pPr>
            <w:r>
              <w:rPr>
                <w:rFonts w:hint="eastAsia"/>
                <w:sz w:val="24"/>
              </w:rPr>
              <w:t>读书</w:t>
            </w:r>
            <w:r w:rsidRPr="00110344">
              <w:rPr>
                <w:rFonts w:hint="eastAsia"/>
                <w:sz w:val="24"/>
              </w:rPr>
              <w:t>报告的主要内容</w:t>
            </w:r>
            <w:r>
              <w:rPr>
                <w:rFonts w:hint="eastAsia"/>
                <w:sz w:val="24"/>
              </w:rPr>
              <w:t>及创新</w:t>
            </w:r>
          </w:p>
        </w:tc>
        <w:tc>
          <w:tcPr>
            <w:tcW w:w="7242" w:type="dxa"/>
            <w:gridSpan w:val="6"/>
            <w:tcBorders>
              <w:top w:val="single" w:sz="4" w:space="0" w:color="auto"/>
              <w:left w:val="single" w:sz="4" w:space="0" w:color="auto"/>
              <w:bottom w:val="single" w:sz="4" w:space="0" w:color="auto"/>
              <w:right w:val="single" w:sz="4" w:space="0" w:color="auto"/>
            </w:tcBorders>
            <w:vAlign w:val="center"/>
          </w:tcPr>
          <w:p w:rsidR="008B5192" w:rsidRDefault="008B5192" w:rsidP="00137AC3">
            <w:pPr>
              <w:spacing w:line="320" w:lineRule="exact"/>
              <w:rPr>
                <w:sz w:val="28"/>
                <w:szCs w:val="28"/>
              </w:rPr>
            </w:pPr>
            <w:r>
              <w:rPr>
                <w:rFonts w:hint="eastAsia"/>
                <w:sz w:val="28"/>
                <w:szCs w:val="28"/>
              </w:rPr>
              <w:t>读书报告的主要内容：</w:t>
            </w:r>
          </w:p>
          <w:p w:rsidR="008B5192" w:rsidRPr="00782BFD" w:rsidRDefault="008B5192" w:rsidP="00137AC3">
            <w:pPr>
              <w:spacing w:line="320" w:lineRule="exact"/>
              <w:rPr>
                <w:sz w:val="28"/>
                <w:szCs w:val="28"/>
              </w:rPr>
            </w:pPr>
            <w:r w:rsidRPr="00782BFD">
              <w:rPr>
                <w:rFonts w:hint="eastAsia"/>
                <w:sz w:val="28"/>
                <w:szCs w:val="28"/>
              </w:rPr>
              <w:t>一、</w:t>
            </w:r>
            <w:r w:rsidRPr="00782BFD">
              <w:rPr>
                <w:rFonts w:hint="eastAsia"/>
                <w:sz w:val="28"/>
                <w:szCs w:val="28"/>
              </w:rPr>
              <w:tab/>
            </w:r>
            <w:r w:rsidRPr="00782BFD">
              <w:rPr>
                <w:rFonts w:hint="eastAsia"/>
                <w:sz w:val="28"/>
                <w:szCs w:val="28"/>
              </w:rPr>
              <w:t>该书的基本信息。</w:t>
            </w:r>
          </w:p>
          <w:p w:rsidR="008B5192" w:rsidRPr="00782BFD" w:rsidRDefault="008B5192" w:rsidP="00137AC3">
            <w:pPr>
              <w:spacing w:line="320" w:lineRule="exact"/>
              <w:rPr>
                <w:sz w:val="28"/>
                <w:szCs w:val="28"/>
              </w:rPr>
            </w:pPr>
            <w:r w:rsidRPr="00782BFD">
              <w:rPr>
                <w:rFonts w:hint="eastAsia"/>
                <w:sz w:val="28"/>
                <w:szCs w:val="28"/>
              </w:rPr>
              <w:t>二、</w:t>
            </w:r>
            <w:r w:rsidRPr="00782BFD">
              <w:rPr>
                <w:rFonts w:hint="eastAsia"/>
                <w:sz w:val="28"/>
                <w:szCs w:val="28"/>
              </w:rPr>
              <w:tab/>
            </w:r>
            <w:r w:rsidRPr="00782BFD">
              <w:rPr>
                <w:rFonts w:hint="eastAsia"/>
                <w:sz w:val="28"/>
                <w:szCs w:val="28"/>
              </w:rPr>
              <w:t>挑选这本《人类简史》的主要原因。</w:t>
            </w:r>
          </w:p>
          <w:p w:rsidR="008B5192" w:rsidRPr="00782BFD" w:rsidRDefault="008B5192" w:rsidP="00137AC3">
            <w:pPr>
              <w:spacing w:line="320" w:lineRule="exact"/>
              <w:rPr>
                <w:sz w:val="28"/>
                <w:szCs w:val="28"/>
              </w:rPr>
            </w:pPr>
            <w:r w:rsidRPr="00782BFD">
              <w:rPr>
                <w:rFonts w:hint="eastAsia"/>
                <w:sz w:val="28"/>
                <w:szCs w:val="28"/>
              </w:rPr>
              <w:t>三、</w:t>
            </w:r>
            <w:r w:rsidRPr="00782BFD">
              <w:rPr>
                <w:rFonts w:hint="eastAsia"/>
                <w:sz w:val="28"/>
                <w:szCs w:val="28"/>
              </w:rPr>
              <w:tab/>
            </w:r>
            <w:r w:rsidRPr="00782BFD">
              <w:rPr>
                <w:rFonts w:hint="eastAsia"/>
                <w:sz w:val="28"/>
                <w:szCs w:val="28"/>
              </w:rPr>
              <w:t>作者尤瓦尔·赫拉利的相关简介。</w:t>
            </w:r>
          </w:p>
          <w:p w:rsidR="008B5192" w:rsidRPr="00782BFD" w:rsidRDefault="008B5192" w:rsidP="00137AC3">
            <w:pPr>
              <w:spacing w:line="320" w:lineRule="exact"/>
              <w:rPr>
                <w:sz w:val="28"/>
                <w:szCs w:val="28"/>
              </w:rPr>
            </w:pPr>
            <w:r w:rsidRPr="00782BFD">
              <w:rPr>
                <w:rFonts w:hint="eastAsia"/>
                <w:sz w:val="28"/>
                <w:szCs w:val="28"/>
              </w:rPr>
              <w:t>四、</w:t>
            </w:r>
            <w:r w:rsidRPr="00782BFD">
              <w:rPr>
                <w:rFonts w:hint="eastAsia"/>
                <w:sz w:val="28"/>
                <w:szCs w:val="28"/>
              </w:rPr>
              <w:tab/>
            </w:r>
            <w:r w:rsidRPr="00782BFD">
              <w:rPr>
                <w:rFonts w:hint="eastAsia"/>
                <w:sz w:val="28"/>
                <w:szCs w:val="28"/>
              </w:rPr>
              <w:t>主要内容：</w:t>
            </w:r>
          </w:p>
          <w:p w:rsidR="008B5192" w:rsidRPr="00782BFD" w:rsidRDefault="008B5192" w:rsidP="00137AC3">
            <w:pPr>
              <w:spacing w:line="320" w:lineRule="exact"/>
              <w:rPr>
                <w:szCs w:val="21"/>
              </w:rPr>
            </w:pPr>
            <w:r w:rsidRPr="00782BFD">
              <w:rPr>
                <w:rFonts w:hint="eastAsia"/>
                <w:sz w:val="28"/>
                <w:szCs w:val="28"/>
              </w:rPr>
              <w:t>1</w:t>
            </w:r>
            <w:r w:rsidRPr="00782BFD">
              <w:rPr>
                <w:rFonts w:hint="eastAsia"/>
                <w:sz w:val="28"/>
                <w:szCs w:val="28"/>
              </w:rPr>
              <w:t>．</w:t>
            </w:r>
            <w:r w:rsidRPr="00782BFD">
              <w:rPr>
                <w:rFonts w:hint="eastAsia"/>
                <w:szCs w:val="21"/>
              </w:rPr>
              <w:tab/>
            </w:r>
            <w:r w:rsidR="00A57312">
              <w:rPr>
                <w:rFonts w:hint="eastAsia"/>
                <w:szCs w:val="21"/>
              </w:rPr>
              <w:t>第一章认知革命</w:t>
            </w:r>
            <w:r w:rsidRPr="00782BFD">
              <w:rPr>
                <w:rFonts w:hint="eastAsia"/>
                <w:szCs w:val="21"/>
              </w:rPr>
              <w:t>是几万年前与其他生物并没有什么不同的人类的发展进程。</w:t>
            </w:r>
          </w:p>
          <w:p w:rsidR="008B5192" w:rsidRPr="00782BFD" w:rsidRDefault="008B5192" w:rsidP="00137AC3">
            <w:pPr>
              <w:spacing w:line="320" w:lineRule="exact"/>
              <w:rPr>
                <w:szCs w:val="21"/>
              </w:rPr>
            </w:pPr>
            <w:r w:rsidRPr="00782BFD">
              <w:rPr>
                <w:rFonts w:hint="eastAsia"/>
                <w:szCs w:val="21"/>
              </w:rPr>
              <w:t>2</w:t>
            </w:r>
            <w:r w:rsidRPr="00782BFD">
              <w:rPr>
                <w:rFonts w:hint="eastAsia"/>
                <w:szCs w:val="21"/>
              </w:rPr>
              <w:t>．</w:t>
            </w:r>
            <w:r w:rsidRPr="00782BFD">
              <w:rPr>
                <w:rFonts w:hint="eastAsia"/>
                <w:szCs w:val="21"/>
              </w:rPr>
              <w:tab/>
            </w:r>
            <w:r w:rsidRPr="00782BFD">
              <w:rPr>
                <w:rFonts w:hint="eastAsia"/>
                <w:szCs w:val="21"/>
              </w:rPr>
              <w:t>第二章的农业革命讲述了我们人类走入了农业发展时代，我们走向了定居生活，农耕生活，看似美好的生产力发展，看似伟大的历史发展进程，背后可能是史上最大的一场骗局。</w:t>
            </w:r>
          </w:p>
          <w:p w:rsidR="008B5192" w:rsidRPr="00782BFD" w:rsidRDefault="008B5192" w:rsidP="00137AC3">
            <w:pPr>
              <w:spacing w:line="320" w:lineRule="exact"/>
              <w:rPr>
                <w:szCs w:val="21"/>
              </w:rPr>
            </w:pPr>
            <w:r w:rsidRPr="00782BFD">
              <w:rPr>
                <w:rFonts w:hint="eastAsia"/>
                <w:szCs w:val="21"/>
              </w:rPr>
              <w:t>3</w:t>
            </w:r>
            <w:r w:rsidRPr="00782BFD">
              <w:rPr>
                <w:rFonts w:hint="eastAsia"/>
                <w:szCs w:val="21"/>
              </w:rPr>
              <w:t>．</w:t>
            </w:r>
            <w:r w:rsidRPr="00782BFD">
              <w:rPr>
                <w:rFonts w:hint="eastAsia"/>
                <w:szCs w:val="21"/>
              </w:rPr>
              <w:tab/>
            </w:r>
            <w:r w:rsidRPr="00782BFD">
              <w:rPr>
                <w:rFonts w:hint="eastAsia"/>
                <w:szCs w:val="21"/>
              </w:rPr>
              <w:t>第三章人类的融合，人类几乎从生到死都被虚构的秩序所控制。</w:t>
            </w:r>
          </w:p>
          <w:p w:rsidR="008B5192" w:rsidRPr="00782BFD" w:rsidRDefault="008B5192" w:rsidP="00137AC3">
            <w:pPr>
              <w:spacing w:line="320" w:lineRule="exact"/>
              <w:rPr>
                <w:szCs w:val="21"/>
              </w:rPr>
            </w:pPr>
            <w:r w:rsidRPr="00782BFD">
              <w:rPr>
                <w:rFonts w:hint="eastAsia"/>
                <w:szCs w:val="21"/>
              </w:rPr>
              <w:t>4</w:t>
            </w:r>
            <w:r w:rsidRPr="00782BFD">
              <w:rPr>
                <w:rFonts w:hint="eastAsia"/>
                <w:szCs w:val="21"/>
              </w:rPr>
              <w:t>．</w:t>
            </w:r>
            <w:r w:rsidRPr="00782BFD">
              <w:rPr>
                <w:rFonts w:hint="eastAsia"/>
                <w:szCs w:val="21"/>
              </w:rPr>
              <w:tab/>
            </w:r>
            <w:r w:rsidRPr="00782BFD">
              <w:rPr>
                <w:rFonts w:hint="eastAsia"/>
                <w:szCs w:val="21"/>
              </w:rPr>
              <w:t>第四章科学革命讲述了自科学、工业革命、资本主义之间对于社会的配</w:t>
            </w:r>
          </w:p>
          <w:p w:rsidR="008B5192" w:rsidRPr="00782BFD" w:rsidRDefault="008B5192" w:rsidP="00137AC3">
            <w:pPr>
              <w:spacing w:line="320" w:lineRule="exact"/>
              <w:rPr>
                <w:szCs w:val="21"/>
              </w:rPr>
            </w:pPr>
            <w:r w:rsidRPr="00782BFD">
              <w:rPr>
                <w:rFonts w:hint="eastAsia"/>
                <w:szCs w:val="21"/>
              </w:rPr>
              <w:t>合。</w:t>
            </w:r>
          </w:p>
          <w:p w:rsidR="008B5192" w:rsidRPr="00782BFD" w:rsidRDefault="008B5192" w:rsidP="00137AC3">
            <w:pPr>
              <w:spacing w:line="320" w:lineRule="exact"/>
              <w:rPr>
                <w:sz w:val="28"/>
                <w:szCs w:val="28"/>
              </w:rPr>
            </w:pPr>
            <w:r w:rsidRPr="00782BFD">
              <w:rPr>
                <w:rFonts w:hint="eastAsia"/>
                <w:sz w:val="28"/>
                <w:szCs w:val="28"/>
              </w:rPr>
              <w:t>五、</w:t>
            </w:r>
            <w:r w:rsidRPr="00782BFD">
              <w:rPr>
                <w:rFonts w:hint="eastAsia"/>
                <w:sz w:val="28"/>
                <w:szCs w:val="28"/>
              </w:rPr>
              <w:tab/>
            </w:r>
            <w:r w:rsidRPr="00782BFD">
              <w:rPr>
                <w:rFonts w:hint="eastAsia"/>
                <w:sz w:val="28"/>
                <w:szCs w:val="28"/>
              </w:rPr>
              <w:t>作者除了对历史发展观点以外的一些看法。</w:t>
            </w:r>
          </w:p>
          <w:p w:rsidR="008B5192" w:rsidRPr="00782BFD" w:rsidRDefault="008B5192" w:rsidP="00137AC3">
            <w:pPr>
              <w:spacing w:line="320" w:lineRule="exact"/>
              <w:rPr>
                <w:sz w:val="28"/>
                <w:szCs w:val="28"/>
              </w:rPr>
            </w:pPr>
            <w:r w:rsidRPr="00782BFD">
              <w:rPr>
                <w:rFonts w:hint="eastAsia"/>
                <w:sz w:val="28"/>
                <w:szCs w:val="28"/>
              </w:rPr>
              <w:t>六、</w:t>
            </w:r>
            <w:r w:rsidRPr="00782BFD">
              <w:rPr>
                <w:rFonts w:hint="eastAsia"/>
                <w:sz w:val="28"/>
                <w:szCs w:val="28"/>
              </w:rPr>
              <w:tab/>
            </w:r>
            <w:r w:rsidRPr="00782BFD">
              <w:rPr>
                <w:rFonts w:hint="eastAsia"/>
                <w:sz w:val="28"/>
                <w:szCs w:val="28"/>
              </w:rPr>
              <w:t>我对此书</w:t>
            </w:r>
            <w:r w:rsidR="00A57312">
              <w:rPr>
                <w:rFonts w:hint="eastAsia"/>
                <w:sz w:val="28"/>
                <w:szCs w:val="28"/>
              </w:rPr>
              <w:t>的</w:t>
            </w:r>
            <w:r w:rsidRPr="00782BFD">
              <w:rPr>
                <w:rFonts w:hint="eastAsia"/>
                <w:sz w:val="28"/>
                <w:szCs w:val="28"/>
              </w:rPr>
              <w:t>一些批评。</w:t>
            </w:r>
          </w:p>
          <w:p w:rsidR="008B5192" w:rsidRDefault="008B5192" w:rsidP="00137AC3">
            <w:pPr>
              <w:spacing w:line="320" w:lineRule="exact"/>
              <w:rPr>
                <w:sz w:val="28"/>
                <w:szCs w:val="28"/>
              </w:rPr>
            </w:pPr>
            <w:r w:rsidRPr="00782BFD">
              <w:rPr>
                <w:rFonts w:hint="eastAsia"/>
                <w:sz w:val="28"/>
                <w:szCs w:val="28"/>
              </w:rPr>
              <w:t>七、</w:t>
            </w:r>
            <w:r w:rsidRPr="00782BFD">
              <w:rPr>
                <w:rFonts w:hint="eastAsia"/>
                <w:sz w:val="28"/>
                <w:szCs w:val="28"/>
              </w:rPr>
              <w:tab/>
            </w:r>
            <w:r w:rsidRPr="00782BFD">
              <w:rPr>
                <w:rFonts w:hint="eastAsia"/>
                <w:sz w:val="28"/>
                <w:szCs w:val="28"/>
              </w:rPr>
              <w:t>我个人对于人类发展的总看法、疑惑和思考。</w:t>
            </w:r>
          </w:p>
          <w:p w:rsidR="008B5192" w:rsidRPr="00334A12" w:rsidRDefault="008B5192" w:rsidP="009252B6">
            <w:pPr>
              <w:spacing w:line="320" w:lineRule="exact"/>
              <w:ind w:firstLineChars="200" w:firstLine="560"/>
              <w:rPr>
                <w:sz w:val="28"/>
                <w:szCs w:val="28"/>
              </w:rPr>
            </w:pPr>
            <w:r>
              <w:rPr>
                <w:rFonts w:hint="eastAsia"/>
                <w:sz w:val="28"/>
                <w:szCs w:val="28"/>
              </w:rPr>
              <w:t>本书打破了我许多以前的看法，也了解到了当代的政治规律，社会规律，更窥探到了未来的可能。学习历史到底有什么用？我们可能会觉得能当预言家，但是历史发展总是千变万化的。我们思考的原因，是为了</w:t>
            </w:r>
            <w:r w:rsidR="009252B6">
              <w:rPr>
                <w:rFonts w:hint="eastAsia"/>
                <w:sz w:val="28"/>
                <w:szCs w:val="28"/>
              </w:rPr>
              <w:t>给后人以足迹可循。</w:t>
            </w:r>
          </w:p>
        </w:tc>
      </w:tr>
      <w:tr w:rsidR="008B5192" w:rsidRPr="00334A12" w:rsidTr="009252B6">
        <w:trPr>
          <w:trHeight w:val="1119"/>
        </w:trPr>
        <w:tc>
          <w:tcPr>
            <w:tcW w:w="797" w:type="dxa"/>
            <w:tcBorders>
              <w:top w:val="single" w:sz="4" w:space="0" w:color="auto"/>
              <w:left w:val="single" w:sz="4" w:space="0" w:color="auto"/>
              <w:bottom w:val="single" w:sz="4" w:space="0" w:color="auto"/>
              <w:right w:val="single" w:sz="4" w:space="0" w:color="auto"/>
            </w:tcBorders>
            <w:textDirection w:val="tbRlV"/>
            <w:vAlign w:val="center"/>
          </w:tcPr>
          <w:p w:rsidR="008B5192" w:rsidRPr="00110344" w:rsidRDefault="008B5192" w:rsidP="00137AC3">
            <w:pPr>
              <w:spacing w:line="320" w:lineRule="exact"/>
              <w:ind w:left="113" w:right="113"/>
              <w:jc w:val="center"/>
              <w:rPr>
                <w:b/>
                <w:sz w:val="24"/>
              </w:rPr>
            </w:pPr>
            <w:r w:rsidRPr="00110344">
              <w:rPr>
                <w:rFonts w:hint="eastAsia"/>
                <w:sz w:val="24"/>
              </w:rPr>
              <w:t>指导教师评语</w:t>
            </w:r>
            <w:r>
              <w:rPr>
                <w:rFonts w:hint="eastAsia"/>
                <w:sz w:val="24"/>
              </w:rPr>
              <w:t>及成绩</w:t>
            </w:r>
          </w:p>
        </w:tc>
        <w:tc>
          <w:tcPr>
            <w:tcW w:w="7242" w:type="dxa"/>
            <w:gridSpan w:val="6"/>
            <w:tcBorders>
              <w:top w:val="single" w:sz="4" w:space="0" w:color="auto"/>
              <w:left w:val="single" w:sz="4" w:space="0" w:color="auto"/>
              <w:bottom w:val="single" w:sz="4" w:space="0" w:color="auto"/>
              <w:right w:val="single" w:sz="4" w:space="0" w:color="auto"/>
            </w:tcBorders>
            <w:vAlign w:val="center"/>
          </w:tcPr>
          <w:p w:rsidR="008B5192" w:rsidRDefault="008B5192" w:rsidP="00137AC3">
            <w:pPr>
              <w:spacing w:line="320" w:lineRule="exact"/>
              <w:rPr>
                <w:sz w:val="28"/>
                <w:szCs w:val="28"/>
              </w:rPr>
            </w:pPr>
          </w:p>
          <w:p w:rsidR="008B5192" w:rsidRDefault="008B5192" w:rsidP="00137AC3">
            <w:pPr>
              <w:spacing w:line="320" w:lineRule="exact"/>
              <w:rPr>
                <w:sz w:val="28"/>
                <w:szCs w:val="28"/>
              </w:rPr>
            </w:pPr>
          </w:p>
          <w:p w:rsidR="008B5192" w:rsidRDefault="008B5192" w:rsidP="00137AC3">
            <w:pPr>
              <w:spacing w:line="320" w:lineRule="exact"/>
              <w:rPr>
                <w:sz w:val="28"/>
                <w:szCs w:val="28"/>
              </w:rPr>
            </w:pPr>
          </w:p>
          <w:p w:rsidR="008B5192" w:rsidRDefault="008B5192" w:rsidP="00137AC3">
            <w:pPr>
              <w:spacing w:line="320" w:lineRule="exact"/>
              <w:rPr>
                <w:sz w:val="28"/>
                <w:szCs w:val="28"/>
              </w:rPr>
            </w:pPr>
          </w:p>
          <w:p w:rsidR="008B5192" w:rsidRDefault="008B5192" w:rsidP="00137AC3">
            <w:pPr>
              <w:spacing w:line="320" w:lineRule="exact"/>
              <w:rPr>
                <w:sz w:val="28"/>
                <w:szCs w:val="28"/>
              </w:rPr>
            </w:pPr>
          </w:p>
          <w:p w:rsidR="008B5192" w:rsidRDefault="008B5192" w:rsidP="00137AC3">
            <w:pPr>
              <w:spacing w:line="320" w:lineRule="exact"/>
              <w:rPr>
                <w:sz w:val="28"/>
                <w:szCs w:val="28"/>
              </w:rPr>
            </w:pPr>
          </w:p>
          <w:p w:rsidR="008B5192" w:rsidRDefault="008B5192" w:rsidP="00137AC3">
            <w:pPr>
              <w:spacing w:line="320" w:lineRule="exact"/>
              <w:rPr>
                <w:sz w:val="28"/>
                <w:szCs w:val="28"/>
              </w:rPr>
            </w:pPr>
          </w:p>
          <w:p w:rsidR="008B5192" w:rsidRDefault="008B5192" w:rsidP="00137AC3">
            <w:pPr>
              <w:spacing w:line="320" w:lineRule="exact"/>
              <w:ind w:firstLineChars="250" w:firstLine="700"/>
              <w:rPr>
                <w:sz w:val="24"/>
              </w:rPr>
            </w:pPr>
            <w:r>
              <w:rPr>
                <w:rFonts w:hint="eastAsia"/>
                <w:sz w:val="28"/>
                <w:szCs w:val="28"/>
              </w:rPr>
              <w:t>成绩：</w:t>
            </w:r>
            <w:r>
              <w:rPr>
                <w:rFonts w:hint="eastAsia"/>
                <w:sz w:val="28"/>
                <w:szCs w:val="28"/>
              </w:rPr>
              <w:t xml:space="preserve">             </w:t>
            </w:r>
            <w:r w:rsidRPr="00110344">
              <w:rPr>
                <w:rFonts w:hint="eastAsia"/>
                <w:sz w:val="24"/>
              </w:rPr>
              <w:t>指导教师（签字）：</w:t>
            </w:r>
          </w:p>
          <w:p w:rsidR="008B5192" w:rsidRPr="00334A12" w:rsidRDefault="008B5192" w:rsidP="00137AC3">
            <w:pPr>
              <w:spacing w:line="320" w:lineRule="exact"/>
              <w:ind w:firstLineChars="1850" w:firstLine="4440"/>
              <w:rPr>
                <w:sz w:val="28"/>
                <w:szCs w:val="28"/>
              </w:rPr>
            </w:pPr>
            <w:r w:rsidRPr="00110344">
              <w:rPr>
                <w:rFonts w:hint="eastAsia"/>
                <w:sz w:val="24"/>
              </w:rPr>
              <w:t>年</w:t>
            </w:r>
            <w:r w:rsidRPr="00110344">
              <w:rPr>
                <w:sz w:val="24"/>
              </w:rPr>
              <w:t xml:space="preserve">   </w:t>
            </w:r>
            <w:r w:rsidRPr="00110344">
              <w:rPr>
                <w:rFonts w:hint="eastAsia"/>
                <w:sz w:val="24"/>
              </w:rPr>
              <w:t>月</w:t>
            </w:r>
            <w:r w:rsidRPr="00110344">
              <w:rPr>
                <w:sz w:val="24"/>
              </w:rPr>
              <w:t xml:space="preserve">   </w:t>
            </w:r>
            <w:r w:rsidRPr="00110344">
              <w:rPr>
                <w:rFonts w:hint="eastAsia"/>
                <w:sz w:val="24"/>
              </w:rPr>
              <w:t>日</w:t>
            </w:r>
          </w:p>
        </w:tc>
      </w:tr>
      <w:tr w:rsidR="008B5192" w:rsidRPr="00334A12" w:rsidTr="009252B6">
        <w:trPr>
          <w:trHeight w:val="814"/>
        </w:trPr>
        <w:tc>
          <w:tcPr>
            <w:tcW w:w="8039" w:type="dxa"/>
            <w:gridSpan w:val="7"/>
            <w:tcBorders>
              <w:top w:val="single" w:sz="4" w:space="0" w:color="auto"/>
              <w:left w:val="single" w:sz="4" w:space="0" w:color="auto"/>
              <w:bottom w:val="single" w:sz="4" w:space="0" w:color="auto"/>
              <w:right w:val="single" w:sz="4" w:space="0" w:color="auto"/>
            </w:tcBorders>
            <w:vAlign w:val="center"/>
          </w:tcPr>
          <w:p w:rsidR="008B5192" w:rsidRPr="00110344" w:rsidRDefault="008B5192" w:rsidP="00137AC3">
            <w:pPr>
              <w:spacing w:line="320" w:lineRule="exact"/>
              <w:rPr>
                <w:sz w:val="24"/>
              </w:rPr>
            </w:pPr>
            <w:r>
              <w:rPr>
                <w:rFonts w:hint="eastAsia"/>
                <w:sz w:val="24"/>
              </w:rPr>
              <w:t>学院复核</w:t>
            </w:r>
            <w:r w:rsidRPr="00110344">
              <w:rPr>
                <w:rFonts w:hint="eastAsia"/>
                <w:sz w:val="24"/>
              </w:rPr>
              <w:t>意见：</w:t>
            </w:r>
          </w:p>
          <w:p w:rsidR="008B5192" w:rsidRPr="00110344" w:rsidRDefault="008B5192" w:rsidP="00137AC3">
            <w:pPr>
              <w:spacing w:line="320" w:lineRule="exact"/>
              <w:rPr>
                <w:sz w:val="24"/>
              </w:rPr>
            </w:pPr>
          </w:p>
          <w:p w:rsidR="008B5192" w:rsidRPr="00110344" w:rsidRDefault="008B5192" w:rsidP="00137AC3">
            <w:pPr>
              <w:spacing w:line="320" w:lineRule="exact"/>
              <w:ind w:firstLineChars="1700" w:firstLine="4080"/>
              <w:rPr>
                <w:sz w:val="24"/>
              </w:rPr>
            </w:pPr>
            <w:r w:rsidRPr="00110344">
              <w:rPr>
                <w:rFonts w:hint="eastAsia"/>
                <w:sz w:val="24"/>
              </w:rPr>
              <w:t>泰山学院历史</w:t>
            </w:r>
            <w:r>
              <w:rPr>
                <w:rFonts w:hint="eastAsia"/>
                <w:sz w:val="24"/>
              </w:rPr>
              <w:t>与社会发展学院</w:t>
            </w:r>
            <w:r w:rsidRPr="00110344">
              <w:rPr>
                <w:rFonts w:hint="eastAsia"/>
                <w:sz w:val="24"/>
              </w:rPr>
              <w:t>（章）</w:t>
            </w:r>
            <w:r w:rsidRPr="00110344">
              <w:rPr>
                <w:sz w:val="24"/>
              </w:rPr>
              <w:t xml:space="preserve">                                               </w:t>
            </w:r>
          </w:p>
          <w:p w:rsidR="008B5192" w:rsidRDefault="008B5192" w:rsidP="00137AC3">
            <w:pPr>
              <w:spacing w:line="320" w:lineRule="exact"/>
              <w:ind w:firstLineChars="2200" w:firstLine="5280"/>
              <w:rPr>
                <w:sz w:val="24"/>
              </w:rPr>
            </w:pPr>
          </w:p>
          <w:p w:rsidR="009252B6" w:rsidRPr="00110344" w:rsidRDefault="009252B6" w:rsidP="009252B6">
            <w:pPr>
              <w:spacing w:line="320" w:lineRule="exact"/>
              <w:ind w:firstLineChars="2200" w:firstLine="5280"/>
              <w:rPr>
                <w:sz w:val="24"/>
              </w:rPr>
            </w:pPr>
            <w:r w:rsidRPr="009252B6">
              <w:rPr>
                <w:rFonts w:hint="eastAsia"/>
                <w:sz w:val="24"/>
              </w:rPr>
              <w:t>年</w:t>
            </w:r>
            <w:r w:rsidRPr="009252B6">
              <w:rPr>
                <w:rFonts w:hint="eastAsia"/>
                <w:sz w:val="24"/>
              </w:rPr>
              <w:t xml:space="preserve">   </w:t>
            </w:r>
            <w:r w:rsidRPr="009252B6">
              <w:rPr>
                <w:rFonts w:hint="eastAsia"/>
                <w:sz w:val="24"/>
              </w:rPr>
              <w:t>月</w:t>
            </w:r>
            <w:r w:rsidRPr="009252B6">
              <w:rPr>
                <w:rFonts w:hint="eastAsia"/>
                <w:sz w:val="24"/>
              </w:rPr>
              <w:t xml:space="preserve">   </w:t>
            </w:r>
            <w:r w:rsidRPr="009252B6">
              <w:rPr>
                <w:rFonts w:hint="eastAsia"/>
                <w:sz w:val="24"/>
              </w:rPr>
              <w:t>日</w:t>
            </w:r>
          </w:p>
        </w:tc>
      </w:tr>
    </w:tbl>
    <w:p w:rsidR="008B5192" w:rsidRDefault="008B5192" w:rsidP="008B5192"/>
    <w:p w:rsidR="00A40012" w:rsidRDefault="00A40012"/>
    <w:sectPr w:rsidR="00A4001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60" w:rsidRDefault="00395F60" w:rsidP="008B5192">
      <w:r>
        <w:separator/>
      </w:r>
    </w:p>
  </w:endnote>
  <w:endnote w:type="continuationSeparator" w:id="0">
    <w:p w:rsidR="00395F60" w:rsidRDefault="00395F60" w:rsidP="008B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60" w:rsidRDefault="00395F60" w:rsidP="008B5192">
      <w:r>
        <w:separator/>
      </w:r>
    </w:p>
  </w:footnote>
  <w:footnote w:type="continuationSeparator" w:id="0">
    <w:p w:rsidR="00395F60" w:rsidRDefault="00395F60" w:rsidP="008B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9C" w:rsidRDefault="00395F60" w:rsidP="00BD6F9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458E0"/>
    <w:multiLevelType w:val="hybridMultilevel"/>
    <w:tmpl w:val="9D1E2ADE"/>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710A4E73"/>
    <w:multiLevelType w:val="hybridMultilevel"/>
    <w:tmpl w:val="CF86EF48"/>
    <w:lvl w:ilvl="0" w:tplc="04090015">
      <w:start w:val="1"/>
      <w:numFmt w:val="upperLetter"/>
      <w:lvlText w:val="%1."/>
      <w:lvlJc w:val="left"/>
      <w:pPr>
        <w:ind w:left="1342" w:hanging="360"/>
      </w:pPr>
      <w:rPr>
        <w:rFonts w:hint="default"/>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92"/>
    <w:rsid w:val="000615D2"/>
    <w:rsid w:val="0025573D"/>
    <w:rsid w:val="00395F60"/>
    <w:rsid w:val="008B5192"/>
    <w:rsid w:val="009252B6"/>
    <w:rsid w:val="00A40012"/>
    <w:rsid w:val="00A57312"/>
    <w:rsid w:val="00B354AB"/>
    <w:rsid w:val="00E9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92"/>
    <w:pPr>
      <w:widowControl w:val="0"/>
      <w:jc w:val="both"/>
    </w:pPr>
    <w:rPr>
      <w:rFonts w:ascii="Times New Roman" w:eastAsia="宋体" w:hAnsi="Times New Roman" w:cs="Times New Roman"/>
      <w:szCs w:val="24"/>
    </w:rPr>
  </w:style>
  <w:style w:type="paragraph" w:styleId="1">
    <w:name w:val="heading 1"/>
    <w:basedOn w:val="a"/>
    <w:next w:val="a"/>
    <w:link w:val="1Char"/>
    <w:qFormat/>
    <w:rsid w:val="008B51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51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B5192"/>
    <w:rPr>
      <w:rFonts w:ascii="Times New Roman" w:eastAsia="宋体" w:hAnsi="Times New Roman" w:cs="Times New Roman"/>
      <w:b/>
      <w:bCs/>
      <w:kern w:val="44"/>
      <w:sz w:val="44"/>
      <w:szCs w:val="44"/>
    </w:rPr>
  </w:style>
  <w:style w:type="paragraph" w:styleId="a3">
    <w:name w:val="header"/>
    <w:basedOn w:val="a"/>
    <w:link w:val="Char"/>
    <w:rsid w:val="008B5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5192"/>
    <w:rPr>
      <w:rFonts w:ascii="Times New Roman" w:eastAsia="宋体" w:hAnsi="Times New Roman" w:cs="Times New Roman"/>
      <w:sz w:val="18"/>
      <w:szCs w:val="18"/>
    </w:rPr>
  </w:style>
  <w:style w:type="character" w:styleId="a4">
    <w:name w:val="Strong"/>
    <w:uiPriority w:val="22"/>
    <w:qFormat/>
    <w:rsid w:val="008B5192"/>
    <w:rPr>
      <w:b/>
      <w:bCs/>
    </w:rPr>
  </w:style>
  <w:style w:type="character" w:styleId="a5">
    <w:name w:val="Intense Emphasis"/>
    <w:uiPriority w:val="21"/>
    <w:qFormat/>
    <w:rsid w:val="008B5192"/>
    <w:rPr>
      <w:b/>
      <w:bCs/>
      <w:i/>
      <w:iCs/>
      <w:color w:val="4F81BD"/>
    </w:rPr>
  </w:style>
  <w:style w:type="paragraph" w:styleId="a6">
    <w:name w:val="List Paragraph"/>
    <w:basedOn w:val="a"/>
    <w:uiPriority w:val="34"/>
    <w:qFormat/>
    <w:rsid w:val="008B5192"/>
    <w:pPr>
      <w:ind w:firstLineChars="200" w:firstLine="420"/>
    </w:pPr>
    <w:rPr>
      <w:rFonts w:ascii="Calibri" w:hAnsi="Calibri"/>
      <w:szCs w:val="22"/>
    </w:rPr>
  </w:style>
  <w:style w:type="character" w:customStyle="1" w:styleId="2Char">
    <w:name w:val="标题 2 Char"/>
    <w:basedOn w:val="a0"/>
    <w:link w:val="2"/>
    <w:uiPriority w:val="9"/>
    <w:rsid w:val="008B5192"/>
    <w:rPr>
      <w:rFonts w:asciiTheme="majorHAnsi" w:eastAsiaTheme="majorEastAsia" w:hAnsiTheme="majorHAnsi" w:cstheme="majorBidi"/>
      <w:b/>
      <w:bCs/>
      <w:sz w:val="32"/>
      <w:szCs w:val="32"/>
    </w:rPr>
  </w:style>
  <w:style w:type="paragraph" w:styleId="a7">
    <w:name w:val="footer"/>
    <w:basedOn w:val="a"/>
    <w:link w:val="Char0"/>
    <w:uiPriority w:val="99"/>
    <w:unhideWhenUsed/>
    <w:rsid w:val="008B5192"/>
    <w:pPr>
      <w:tabs>
        <w:tab w:val="center" w:pos="4153"/>
        <w:tab w:val="right" w:pos="8306"/>
      </w:tabs>
      <w:snapToGrid w:val="0"/>
      <w:jc w:val="left"/>
    </w:pPr>
    <w:rPr>
      <w:sz w:val="18"/>
      <w:szCs w:val="18"/>
    </w:rPr>
  </w:style>
  <w:style w:type="character" w:customStyle="1" w:styleId="Char0">
    <w:name w:val="页脚 Char"/>
    <w:basedOn w:val="a0"/>
    <w:link w:val="a7"/>
    <w:uiPriority w:val="99"/>
    <w:rsid w:val="008B519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92"/>
    <w:pPr>
      <w:widowControl w:val="0"/>
      <w:jc w:val="both"/>
    </w:pPr>
    <w:rPr>
      <w:rFonts w:ascii="Times New Roman" w:eastAsia="宋体" w:hAnsi="Times New Roman" w:cs="Times New Roman"/>
      <w:szCs w:val="24"/>
    </w:rPr>
  </w:style>
  <w:style w:type="paragraph" w:styleId="1">
    <w:name w:val="heading 1"/>
    <w:basedOn w:val="a"/>
    <w:next w:val="a"/>
    <w:link w:val="1Char"/>
    <w:qFormat/>
    <w:rsid w:val="008B51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51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B5192"/>
    <w:rPr>
      <w:rFonts w:ascii="Times New Roman" w:eastAsia="宋体" w:hAnsi="Times New Roman" w:cs="Times New Roman"/>
      <w:b/>
      <w:bCs/>
      <w:kern w:val="44"/>
      <w:sz w:val="44"/>
      <w:szCs w:val="44"/>
    </w:rPr>
  </w:style>
  <w:style w:type="paragraph" w:styleId="a3">
    <w:name w:val="header"/>
    <w:basedOn w:val="a"/>
    <w:link w:val="Char"/>
    <w:rsid w:val="008B5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5192"/>
    <w:rPr>
      <w:rFonts w:ascii="Times New Roman" w:eastAsia="宋体" w:hAnsi="Times New Roman" w:cs="Times New Roman"/>
      <w:sz w:val="18"/>
      <w:szCs w:val="18"/>
    </w:rPr>
  </w:style>
  <w:style w:type="character" w:styleId="a4">
    <w:name w:val="Strong"/>
    <w:uiPriority w:val="22"/>
    <w:qFormat/>
    <w:rsid w:val="008B5192"/>
    <w:rPr>
      <w:b/>
      <w:bCs/>
    </w:rPr>
  </w:style>
  <w:style w:type="character" w:styleId="a5">
    <w:name w:val="Intense Emphasis"/>
    <w:uiPriority w:val="21"/>
    <w:qFormat/>
    <w:rsid w:val="008B5192"/>
    <w:rPr>
      <w:b/>
      <w:bCs/>
      <w:i/>
      <w:iCs/>
      <w:color w:val="4F81BD"/>
    </w:rPr>
  </w:style>
  <w:style w:type="paragraph" w:styleId="a6">
    <w:name w:val="List Paragraph"/>
    <w:basedOn w:val="a"/>
    <w:uiPriority w:val="34"/>
    <w:qFormat/>
    <w:rsid w:val="008B5192"/>
    <w:pPr>
      <w:ind w:firstLineChars="200" w:firstLine="420"/>
    </w:pPr>
    <w:rPr>
      <w:rFonts w:ascii="Calibri" w:hAnsi="Calibri"/>
      <w:szCs w:val="22"/>
    </w:rPr>
  </w:style>
  <w:style w:type="character" w:customStyle="1" w:styleId="2Char">
    <w:name w:val="标题 2 Char"/>
    <w:basedOn w:val="a0"/>
    <w:link w:val="2"/>
    <w:uiPriority w:val="9"/>
    <w:rsid w:val="008B5192"/>
    <w:rPr>
      <w:rFonts w:asciiTheme="majorHAnsi" w:eastAsiaTheme="majorEastAsia" w:hAnsiTheme="majorHAnsi" w:cstheme="majorBidi"/>
      <w:b/>
      <w:bCs/>
      <w:sz w:val="32"/>
      <w:szCs w:val="32"/>
    </w:rPr>
  </w:style>
  <w:style w:type="paragraph" w:styleId="a7">
    <w:name w:val="footer"/>
    <w:basedOn w:val="a"/>
    <w:link w:val="Char0"/>
    <w:uiPriority w:val="99"/>
    <w:unhideWhenUsed/>
    <w:rsid w:val="008B5192"/>
    <w:pPr>
      <w:tabs>
        <w:tab w:val="center" w:pos="4153"/>
        <w:tab w:val="right" w:pos="8306"/>
      </w:tabs>
      <w:snapToGrid w:val="0"/>
      <w:jc w:val="left"/>
    </w:pPr>
    <w:rPr>
      <w:sz w:val="18"/>
      <w:szCs w:val="18"/>
    </w:rPr>
  </w:style>
  <w:style w:type="character" w:customStyle="1" w:styleId="Char0">
    <w:name w:val="页脚 Char"/>
    <w:basedOn w:val="a0"/>
    <w:link w:val="a7"/>
    <w:uiPriority w:val="99"/>
    <w:rsid w:val="008B51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2017-04-13T03:08:00Z</dcterms:created>
  <dcterms:modified xsi:type="dcterms:W3CDTF">2017-04-13T03:12:00Z</dcterms:modified>
</cp:coreProperties>
</file>